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7FDB" w14:textId="5E0EF339" w:rsidR="000D7566" w:rsidRPr="00943AF6" w:rsidRDefault="007070E9" w:rsidP="00656FED">
      <w:pPr>
        <w:spacing w:after="0" w:line="240" w:lineRule="auto"/>
        <w:jc w:val="right"/>
        <w:rPr>
          <w:rFonts w:ascii="Lato" w:hAnsi="Lato"/>
        </w:rPr>
      </w:pPr>
      <w:r>
        <w:rPr>
          <w:rFonts w:ascii="Lato" w:hAnsi="Lato"/>
        </w:rPr>
        <w:t>Warszawa, 1</w:t>
      </w:r>
      <w:r w:rsidR="003C3C1C">
        <w:rPr>
          <w:rFonts w:ascii="Lato" w:hAnsi="Lato"/>
        </w:rPr>
        <w:t xml:space="preserve"> </w:t>
      </w:r>
      <w:r>
        <w:rPr>
          <w:rFonts w:ascii="Lato" w:hAnsi="Lato"/>
        </w:rPr>
        <w:t>września</w:t>
      </w:r>
      <w:r w:rsidR="00673643" w:rsidRPr="00943AF6">
        <w:rPr>
          <w:rFonts w:ascii="Lato" w:hAnsi="Lato"/>
        </w:rPr>
        <w:t xml:space="preserve"> 2020</w:t>
      </w:r>
      <w:r w:rsidR="000D7566" w:rsidRPr="00943AF6">
        <w:rPr>
          <w:rFonts w:ascii="Lato" w:hAnsi="Lato"/>
        </w:rPr>
        <w:t xml:space="preserve"> r.</w:t>
      </w:r>
    </w:p>
    <w:p w14:paraId="7390DB6F" w14:textId="77777777" w:rsidR="000D1374" w:rsidRPr="00943AF6" w:rsidRDefault="000D1374" w:rsidP="00656FED">
      <w:pPr>
        <w:spacing w:after="0" w:line="240" w:lineRule="auto"/>
        <w:jc w:val="both"/>
        <w:rPr>
          <w:rFonts w:ascii="Lato" w:hAnsi="Lato"/>
        </w:rPr>
      </w:pPr>
    </w:p>
    <w:p w14:paraId="173F1A4D" w14:textId="77777777" w:rsidR="00E23045" w:rsidRPr="00943AF6" w:rsidRDefault="00E23045" w:rsidP="00656FED">
      <w:pPr>
        <w:spacing w:after="0" w:line="240" w:lineRule="auto"/>
        <w:jc w:val="both"/>
        <w:rPr>
          <w:rFonts w:ascii="Lato" w:hAnsi="Lato"/>
        </w:rPr>
      </w:pPr>
    </w:p>
    <w:p w14:paraId="4B7AC0A2" w14:textId="3A6F990C" w:rsidR="006E095E" w:rsidRPr="00943AF6" w:rsidRDefault="002818A4" w:rsidP="00656FED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„</w:t>
      </w:r>
      <w:r w:rsidR="000A49AB">
        <w:rPr>
          <w:rFonts w:ascii="Lato" w:hAnsi="Lato"/>
          <w:b/>
        </w:rPr>
        <w:t>DiscoverPolish</w:t>
      </w:r>
      <w:r>
        <w:rPr>
          <w:rFonts w:ascii="Lato" w:hAnsi="Lato"/>
          <w:b/>
        </w:rPr>
        <w:t>History</w:t>
      </w:r>
      <w:r w:rsidR="000A49AB">
        <w:rPr>
          <w:rFonts w:ascii="Lato" w:hAnsi="Lato"/>
          <w:b/>
        </w:rPr>
        <w:t>.com</w:t>
      </w:r>
      <w:r>
        <w:rPr>
          <w:rFonts w:ascii="Lato" w:hAnsi="Lato"/>
          <w:b/>
        </w:rPr>
        <w:t xml:space="preserve">” </w:t>
      </w:r>
      <w:r w:rsidR="0028272C">
        <w:rPr>
          <w:rFonts w:ascii="Lato" w:hAnsi="Lato"/>
          <w:b/>
        </w:rPr>
        <w:t>–</w:t>
      </w:r>
      <w:r>
        <w:rPr>
          <w:rFonts w:ascii="Lato" w:hAnsi="Lato"/>
          <w:b/>
        </w:rPr>
        <w:t xml:space="preserve"> </w:t>
      </w:r>
      <w:r w:rsidR="0028272C">
        <w:rPr>
          <w:rFonts w:ascii="Lato" w:hAnsi="Lato"/>
          <w:b/>
        </w:rPr>
        <w:t xml:space="preserve">portal i </w:t>
      </w:r>
      <w:r>
        <w:rPr>
          <w:rFonts w:ascii="Lato" w:hAnsi="Lato"/>
          <w:b/>
        </w:rPr>
        <w:t xml:space="preserve">anglojęzyczna wersja spotu </w:t>
      </w:r>
      <w:proofErr w:type="spellStart"/>
      <w:r>
        <w:rPr>
          <w:rFonts w:ascii="Lato" w:hAnsi="Lato"/>
          <w:b/>
        </w:rPr>
        <w:t>BohaterON</w:t>
      </w:r>
      <w:proofErr w:type="spellEnd"/>
      <w:r>
        <w:rPr>
          <w:rFonts w:ascii="Lato" w:hAnsi="Lato"/>
          <w:b/>
        </w:rPr>
        <w:t xml:space="preserve"> </w:t>
      </w:r>
      <w:r w:rsidR="00634396">
        <w:rPr>
          <w:rFonts w:ascii="Lato" w:hAnsi="Lato"/>
          <w:b/>
        </w:rPr>
        <w:t>zachęcają świat do odkrywania historii Polski XX wieku</w:t>
      </w:r>
      <w:r w:rsidR="00C32B73">
        <w:rPr>
          <w:rFonts w:ascii="Lato" w:hAnsi="Lato"/>
          <w:b/>
        </w:rPr>
        <w:t xml:space="preserve">. </w:t>
      </w:r>
    </w:p>
    <w:p w14:paraId="3F3CF645" w14:textId="6F9B5162" w:rsidR="006E095E" w:rsidRDefault="006E095E" w:rsidP="00656FED">
      <w:pPr>
        <w:spacing w:after="0" w:line="240" w:lineRule="auto"/>
        <w:jc w:val="both"/>
        <w:rPr>
          <w:rFonts w:ascii="Lato" w:hAnsi="Lato"/>
          <w:b/>
        </w:rPr>
      </w:pPr>
    </w:p>
    <w:p w14:paraId="348DFEAF" w14:textId="77777777" w:rsidR="003B390E" w:rsidRPr="00943AF6" w:rsidRDefault="003B390E" w:rsidP="00656FED">
      <w:pPr>
        <w:spacing w:after="0" w:line="240" w:lineRule="auto"/>
        <w:jc w:val="both"/>
        <w:rPr>
          <w:rFonts w:ascii="Lato" w:hAnsi="Lato"/>
          <w:b/>
        </w:rPr>
      </w:pPr>
    </w:p>
    <w:p w14:paraId="0B320079" w14:textId="5DC3CB57" w:rsidR="002278D3" w:rsidRDefault="00403FB4" w:rsidP="00656FED">
      <w:pPr>
        <w:spacing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Powstanie „</w:t>
      </w:r>
      <w:r w:rsidR="00875391">
        <w:rPr>
          <w:rFonts w:ascii="Lato" w:hAnsi="Lato"/>
          <w:b/>
        </w:rPr>
        <w:t>Solidarnoś</w:t>
      </w:r>
      <w:r>
        <w:rPr>
          <w:rFonts w:ascii="Lato" w:hAnsi="Lato"/>
          <w:b/>
        </w:rPr>
        <w:t>ci”</w:t>
      </w:r>
      <w:r w:rsidR="00875391">
        <w:rPr>
          <w:rFonts w:ascii="Lato" w:hAnsi="Lato"/>
          <w:b/>
        </w:rPr>
        <w:t xml:space="preserve">, Bitwa Warszawska, Polacy w niemieckich obozach </w:t>
      </w:r>
      <w:r w:rsidR="002278D3">
        <w:rPr>
          <w:rFonts w:ascii="Lato" w:hAnsi="Lato"/>
          <w:b/>
        </w:rPr>
        <w:t>zagłady</w:t>
      </w:r>
      <w:r w:rsidR="00875391">
        <w:rPr>
          <w:rFonts w:ascii="Lato" w:hAnsi="Lato"/>
          <w:b/>
        </w:rPr>
        <w:t xml:space="preserve">, Katyń, Rzeź Wołyńska, </w:t>
      </w:r>
      <w:r w:rsidR="00860C1A">
        <w:rPr>
          <w:rFonts w:ascii="Lato" w:hAnsi="Lato"/>
          <w:b/>
        </w:rPr>
        <w:t>p</w:t>
      </w:r>
      <w:r w:rsidR="00875391">
        <w:rPr>
          <w:rFonts w:ascii="Lato" w:hAnsi="Lato"/>
          <w:b/>
        </w:rPr>
        <w:t xml:space="preserve">olscy piloci w bitwie o Anglię, Polacy ratujący Żydów </w:t>
      </w:r>
      <w:r w:rsidR="003C3C1C">
        <w:rPr>
          <w:rFonts w:ascii="Lato" w:hAnsi="Lato"/>
          <w:b/>
        </w:rPr>
        <w:t xml:space="preserve">- </w:t>
      </w:r>
      <w:r w:rsidR="00875391">
        <w:rPr>
          <w:rFonts w:ascii="Lato" w:hAnsi="Lato"/>
          <w:b/>
        </w:rPr>
        <w:t xml:space="preserve">to wydarzenia, które znalazły się </w:t>
      </w:r>
      <w:r w:rsidR="003C3C1C">
        <w:rPr>
          <w:rFonts w:ascii="Lato" w:hAnsi="Lato"/>
          <w:b/>
        </w:rPr>
        <w:t xml:space="preserve">w </w:t>
      </w:r>
      <w:r w:rsidR="00875391">
        <w:rPr>
          <w:rFonts w:ascii="Lato" w:hAnsi="Lato"/>
          <w:b/>
        </w:rPr>
        <w:t>spocie</w:t>
      </w:r>
      <w:r w:rsidR="002818A4">
        <w:rPr>
          <w:rFonts w:ascii="Lato" w:hAnsi="Lato"/>
          <w:b/>
        </w:rPr>
        <w:t xml:space="preserve"> wyprodukowany</w:t>
      </w:r>
      <w:r w:rsidR="00875391">
        <w:rPr>
          <w:rFonts w:ascii="Lato" w:hAnsi="Lato"/>
          <w:b/>
        </w:rPr>
        <w:t>m</w:t>
      </w:r>
      <w:r w:rsidR="002818A4">
        <w:rPr>
          <w:rFonts w:ascii="Lato" w:hAnsi="Lato"/>
          <w:b/>
        </w:rPr>
        <w:t xml:space="preserve"> przez </w:t>
      </w:r>
      <w:proofErr w:type="spellStart"/>
      <w:r w:rsidR="002818A4">
        <w:rPr>
          <w:rFonts w:ascii="Lato" w:hAnsi="Lato"/>
          <w:b/>
        </w:rPr>
        <w:t>Platige</w:t>
      </w:r>
      <w:proofErr w:type="spellEnd"/>
      <w:r w:rsidR="002818A4">
        <w:rPr>
          <w:rFonts w:ascii="Lato" w:hAnsi="Lato"/>
          <w:b/>
        </w:rPr>
        <w:t xml:space="preserve"> Image</w:t>
      </w:r>
      <w:r w:rsidR="0028272C">
        <w:rPr>
          <w:rFonts w:ascii="Lato" w:hAnsi="Lato"/>
          <w:b/>
        </w:rPr>
        <w:t xml:space="preserve"> dla kampanii </w:t>
      </w:r>
      <w:proofErr w:type="spellStart"/>
      <w:r w:rsidR="0028272C">
        <w:rPr>
          <w:rFonts w:ascii="Lato" w:hAnsi="Lato"/>
          <w:b/>
        </w:rPr>
        <w:t>BohaterON</w:t>
      </w:r>
      <w:proofErr w:type="spellEnd"/>
      <w:r w:rsidR="002278D3">
        <w:rPr>
          <w:rFonts w:ascii="Lato" w:hAnsi="Lato"/>
          <w:b/>
        </w:rPr>
        <w:t xml:space="preserve">. Materiał </w:t>
      </w:r>
      <w:r w:rsidR="002818A4">
        <w:rPr>
          <w:rFonts w:ascii="Lato" w:hAnsi="Lato"/>
          <w:b/>
        </w:rPr>
        <w:t>zostanie wykorzystany do zainicjowania zainteresowania historią Polski poza granicami naszego kraju</w:t>
      </w:r>
      <w:r w:rsidR="00875391">
        <w:rPr>
          <w:rFonts w:ascii="Lato" w:hAnsi="Lato"/>
          <w:b/>
        </w:rPr>
        <w:t xml:space="preserve">. „DiscoverPolishHistory.com” </w:t>
      </w:r>
      <w:r w:rsidR="00634396">
        <w:rPr>
          <w:rFonts w:ascii="Lato" w:hAnsi="Lato"/>
          <w:b/>
        </w:rPr>
        <w:t xml:space="preserve">to pierwszy krok ku rozszerzeniu działań kampanii </w:t>
      </w:r>
      <w:proofErr w:type="spellStart"/>
      <w:r w:rsidR="00634396">
        <w:rPr>
          <w:rFonts w:ascii="Lato" w:hAnsi="Lato"/>
          <w:b/>
        </w:rPr>
        <w:t>BohaterON</w:t>
      </w:r>
      <w:proofErr w:type="spellEnd"/>
      <w:r w:rsidR="00634396">
        <w:rPr>
          <w:rFonts w:ascii="Lato" w:hAnsi="Lato"/>
          <w:b/>
        </w:rPr>
        <w:t xml:space="preserve"> za granicą</w:t>
      </w:r>
      <w:r w:rsidR="002818A4">
        <w:rPr>
          <w:rFonts w:ascii="Lato" w:hAnsi="Lato"/>
          <w:b/>
        </w:rPr>
        <w:t>. Od 1 września do 6 października - w symbolicznym czasie</w:t>
      </w:r>
      <w:r w:rsidR="00634396">
        <w:rPr>
          <w:rFonts w:ascii="Lato" w:hAnsi="Lato"/>
          <w:b/>
        </w:rPr>
        <w:t xml:space="preserve"> trwania Wojny Obronnej</w:t>
      </w:r>
      <w:r w:rsidR="002818A4">
        <w:rPr>
          <w:rFonts w:ascii="Lato" w:hAnsi="Lato"/>
          <w:b/>
        </w:rPr>
        <w:t xml:space="preserve"> w 1939 roku - spot będzie </w:t>
      </w:r>
      <w:r w:rsidR="00875391">
        <w:rPr>
          <w:rFonts w:ascii="Lato" w:hAnsi="Lato"/>
          <w:b/>
        </w:rPr>
        <w:t>udostępniony</w:t>
      </w:r>
      <w:r w:rsidR="0028272C">
        <w:rPr>
          <w:rFonts w:ascii="Lato" w:hAnsi="Lato"/>
          <w:b/>
        </w:rPr>
        <w:t>,</w:t>
      </w:r>
      <w:r w:rsidR="00875391">
        <w:rPr>
          <w:rFonts w:ascii="Lato" w:hAnsi="Lato"/>
          <w:b/>
        </w:rPr>
        <w:t xml:space="preserve"> </w:t>
      </w:r>
      <w:r w:rsidR="008E51BB">
        <w:rPr>
          <w:rFonts w:ascii="Lato" w:hAnsi="Lato"/>
          <w:b/>
        </w:rPr>
        <w:t xml:space="preserve">a promocja </w:t>
      </w:r>
      <w:r w:rsidR="002818A4">
        <w:rPr>
          <w:rFonts w:ascii="Lato" w:hAnsi="Lato"/>
          <w:b/>
        </w:rPr>
        <w:t xml:space="preserve">w </w:t>
      </w:r>
      <w:proofErr w:type="spellStart"/>
      <w:r w:rsidR="002818A4">
        <w:rPr>
          <w:rFonts w:ascii="Lato" w:hAnsi="Lato"/>
          <w:b/>
        </w:rPr>
        <w:t>internecie</w:t>
      </w:r>
      <w:proofErr w:type="spellEnd"/>
      <w:r w:rsidR="008E51BB">
        <w:rPr>
          <w:rFonts w:ascii="Lato" w:hAnsi="Lato"/>
          <w:b/>
        </w:rPr>
        <w:t xml:space="preserve"> skierowana </w:t>
      </w:r>
      <w:r w:rsidR="0028272C">
        <w:rPr>
          <w:rFonts w:ascii="Lato" w:hAnsi="Lato"/>
          <w:b/>
        </w:rPr>
        <w:t xml:space="preserve">zostanie </w:t>
      </w:r>
      <w:r w:rsidR="008E51BB">
        <w:rPr>
          <w:rFonts w:ascii="Lato" w:hAnsi="Lato"/>
          <w:b/>
        </w:rPr>
        <w:t>poza granice Polski</w:t>
      </w:r>
      <w:r>
        <w:rPr>
          <w:rFonts w:ascii="Lato" w:hAnsi="Lato"/>
          <w:b/>
        </w:rPr>
        <w:t xml:space="preserve"> i </w:t>
      </w:r>
      <w:r w:rsidR="00634396" w:rsidRPr="00634396">
        <w:rPr>
          <w:rFonts w:ascii="Lato" w:hAnsi="Lato"/>
          <w:b/>
        </w:rPr>
        <w:t>na międzynarodowego odbiorcę</w:t>
      </w:r>
      <w:r w:rsidR="002818A4">
        <w:rPr>
          <w:rFonts w:ascii="Lato" w:hAnsi="Lato"/>
          <w:b/>
        </w:rPr>
        <w:t>.</w:t>
      </w:r>
    </w:p>
    <w:p w14:paraId="3D065FB2" w14:textId="3E9CA8BE" w:rsidR="002278D3" w:rsidRDefault="002278D3" w:rsidP="002278D3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 w:cs="Arial"/>
          <w:color w:val="000000"/>
        </w:rPr>
        <w:t xml:space="preserve">- </w:t>
      </w:r>
      <w:r>
        <w:rPr>
          <w:rFonts w:ascii="Lato" w:hAnsi="Lato" w:cs="Arial"/>
          <w:i/>
          <w:color w:val="000000"/>
        </w:rPr>
        <w:t xml:space="preserve">Oglądając </w:t>
      </w:r>
      <w:r w:rsidR="00441DFE">
        <w:rPr>
          <w:rFonts w:ascii="Lato" w:hAnsi="Lato" w:cs="Arial"/>
          <w:i/>
          <w:color w:val="000000"/>
        </w:rPr>
        <w:t xml:space="preserve">kolejny raz </w:t>
      </w:r>
      <w:r w:rsidR="0028272C">
        <w:rPr>
          <w:rFonts w:ascii="Lato" w:hAnsi="Lato" w:cs="Arial"/>
          <w:i/>
          <w:color w:val="000000"/>
        </w:rPr>
        <w:t xml:space="preserve">nasz </w:t>
      </w:r>
      <w:r>
        <w:rPr>
          <w:rFonts w:ascii="Lato" w:hAnsi="Lato" w:cs="Arial"/>
          <w:i/>
          <w:color w:val="000000"/>
        </w:rPr>
        <w:t xml:space="preserve">spot, który powstał na potrzeby promocji </w:t>
      </w:r>
      <w:r w:rsidR="00860C1A">
        <w:rPr>
          <w:rFonts w:ascii="Lato" w:hAnsi="Lato" w:cs="Arial"/>
          <w:i/>
          <w:color w:val="000000"/>
        </w:rPr>
        <w:t xml:space="preserve">tegorocznej </w:t>
      </w:r>
      <w:r>
        <w:rPr>
          <w:rFonts w:ascii="Lato" w:hAnsi="Lato" w:cs="Arial"/>
          <w:i/>
          <w:color w:val="000000"/>
        </w:rPr>
        <w:t xml:space="preserve">Nagrody </w:t>
      </w:r>
      <w:proofErr w:type="spellStart"/>
      <w:r>
        <w:rPr>
          <w:rFonts w:ascii="Lato" w:hAnsi="Lato" w:cs="Arial"/>
          <w:i/>
          <w:color w:val="000000"/>
        </w:rPr>
        <w:t>BohaterONy</w:t>
      </w:r>
      <w:proofErr w:type="spellEnd"/>
      <w:r>
        <w:rPr>
          <w:rFonts w:ascii="Lato" w:hAnsi="Lato" w:cs="Arial"/>
          <w:i/>
          <w:color w:val="000000"/>
        </w:rPr>
        <w:t xml:space="preserve"> im. Powstańców Warszawskich</w:t>
      </w:r>
      <w:r w:rsidR="0028272C">
        <w:rPr>
          <w:rFonts w:ascii="Lato" w:hAnsi="Lato" w:cs="Arial"/>
          <w:i/>
          <w:color w:val="000000"/>
        </w:rPr>
        <w:t>,</w:t>
      </w:r>
      <w:r>
        <w:rPr>
          <w:rFonts w:ascii="Lato" w:hAnsi="Lato" w:cs="Arial"/>
          <w:i/>
          <w:color w:val="000000"/>
        </w:rPr>
        <w:t xml:space="preserve"> doszliśmy </w:t>
      </w:r>
      <w:r w:rsidR="00644261">
        <w:rPr>
          <w:rFonts w:ascii="Lato" w:hAnsi="Lato" w:cs="Arial"/>
          <w:i/>
          <w:color w:val="000000"/>
        </w:rPr>
        <w:t xml:space="preserve">wraz z reżyserem Kamilem Pohlem ze studia </w:t>
      </w:r>
      <w:proofErr w:type="spellStart"/>
      <w:r w:rsidR="00644261">
        <w:rPr>
          <w:rFonts w:ascii="Lato" w:hAnsi="Lato" w:cs="Arial"/>
          <w:i/>
          <w:color w:val="000000"/>
        </w:rPr>
        <w:t>Platige</w:t>
      </w:r>
      <w:proofErr w:type="spellEnd"/>
      <w:r w:rsidR="00644261">
        <w:rPr>
          <w:rFonts w:ascii="Lato" w:hAnsi="Lato" w:cs="Arial"/>
          <w:i/>
          <w:color w:val="000000"/>
        </w:rPr>
        <w:t xml:space="preserve"> Image </w:t>
      </w:r>
      <w:r>
        <w:rPr>
          <w:rFonts w:ascii="Lato" w:hAnsi="Lato" w:cs="Arial"/>
          <w:i/>
          <w:color w:val="000000"/>
        </w:rPr>
        <w:t>do wniosku, że możemy go wykorzystać podwójnie. Nagrywając lektora w języku angielski</w:t>
      </w:r>
      <w:r w:rsidR="00441DFE">
        <w:rPr>
          <w:rFonts w:ascii="Lato" w:hAnsi="Lato" w:cs="Arial"/>
          <w:i/>
          <w:color w:val="000000"/>
        </w:rPr>
        <w:t>m opiszemy</w:t>
      </w:r>
      <w:r>
        <w:rPr>
          <w:rFonts w:ascii="Lato" w:hAnsi="Lato" w:cs="Arial"/>
          <w:i/>
          <w:color w:val="000000"/>
        </w:rPr>
        <w:t xml:space="preserve"> słowami obraz z ekranu i stworzymy międzynarodowy materiał, który </w:t>
      </w:r>
      <w:r w:rsidR="008E51BB">
        <w:rPr>
          <w:rFonts w:ascii="Lato" w:hAnsi="Lato" w:cs="Arial"/>
          <w:i/>
          <w:color w:val="000000"/>
        </w:rPr>
        <w:t xml:space="preserve">na celu </w:t>
      </w:r>
      <w:r w:rsidR="00441DFE">
        <w:rPr>
          <w:rFonts w:ascii="Lato" w:hAnsi="Lato" w:cs="Arial"/>
          <w:i/>
          <w:color w:val="000000"/>
        </w:rPr>
        <w:t>będzie miał</w:t>
      </w:r>
      <w:r w:rsidR="008E51BB">
        <w:rPr>
          <w:rFonts w:ascii="Lato" w:hAnsi="Lato" w:cs="Arial"/>
          <w:i/>
          <w:color w:val="000000"/>
        </w:rPr>
        <w:t xml:space="preserve"> przede wszystkim </w:t>
      </w:r>
      <w:r w:rsidR="00441DFE">
        <w:rPr>
          <w:rFonts w:ascii="Lato" w:hAnsi="Lato" w:cs="Arial"/>
          <w:i/>
          <w:color w:val="000000"/>
        </w:rPr>
        <w:t>wzbudzenie</w:t>
      </w:r>
      <w:r>
        <w:rPr>
          <w:rFonts w:ascii="Lato" w:hAnsi="Lato" w:cs="Arial"/>
          <w:i/>
          <w:color w:val="000000"/>
        </w:rPr>
        <w:t xml:space="preserve"> zainteresowani</w:t>
      </w:r>
      <w:r w:rsidR="00860C1A">
        <w:rPr>
          <w:rFonts w:ascii="Lato" w:hAnsi="Lato" w:cs="Arial"/>
          <w:i/>
          <w:color w:val="000000"/>
        </w:rPr>
        <w:t>a</w:t>
      </w:r>
      <w:r>
        <w:rPr>
          <w:rFonts w:ascii="Lato" w:hAnsi="Lato" w:cs="Arial"/>
          <w:i/>
          <w:color w:val="000000"/>
        </w:rPr>
        <w:t xml:space="preserve"> naszą historią</w:t>
      </w:r>
      <w:r w:rsidR="00403FB4">
        <w:rPr>
          <w:rFonts w:ascii="Lato" w:hAnsi="Lato" w:cs="Arial"/>
          <w:i/>
          <w:color w:val="000000"/>
        </w:rPr>
        <w:t>. Dobór wydarzeń nie jest przypadkowy, chcemy zwrócić uwagę świata na  ważne dla naszej tożsamości narodowej wydarzenia</w:t>
      </w:r>
      <w:r>
        <w:rPr>
          <w:rFonts w:ascii="Lato" w:hAnsi="Lato" w:cs="Arial"/>
          <w:i/>
          <w:color w:val="000000"/>
        </w:rPr>
        <w:t xml:space="preserve"> – </w:t>
      </w:r>
      <w:r>
        <w:rPr>
          <w:rFonts w:ascii="Lato" w:hAnsi="Lato" w:cs="Arial"/>
          <w:color w:val="000000"/>
        </w:rPr>
        <w:t>mówi</w:t>
      </w:r>
      <w:r w:rsidRPr="00730E82">
        <w:rPr>
          <w:rFonts w:ascii="Lato" w:hAnsi="Lato" w:cs="Arial"/>
          <w:color w:val="000000"/>
        </w:rPr>
        <w:t xml:space="preserve"> Agnieszka </w:t>
      </w:r>
      <w:proofErr w:type="spellStart"/>
      <w:r w:rsidRPr="00730E82">
        <w:rPr>
          <w:rFonts w:ascii="Lato" w:hAnsi="Lato" w:cs="Arial"/>
          <w:color w:val="000000"/>
        </w:rPr>
        <w:t>Łesiuk</w:t>
      </w:r>
      <w:proofErr w:type="spellEnd"/>
      <w:r w:rsidRPr="00730E82">
        <w:rPr>
          <w:rFonts w:ascii="Lato" w:hAnsi="Lato" w:cs="Arial"/>
          <w:color w:val="000000"/>
        </w:rPr>
        <w:t xml:space="preserve"> </w:t>
      </w:r>
      <w:r w:rsidR="00634396">
        <w:rPr>
          <w:rFonts w:ascii="Lato" w:hAnsi="Lato" w:cs="Arial"/>
          <w:color w:val="000000"/>
        </w:rPr>
        <w:t>–</w:t>
      </w:r>
      <w:r w:rsidRPr="00730E82">
        <w:rPr>
          <w:rFonts w:ascii="Lato" w:hAnsi="Lato" w:cs="Arial"/>
          <w:color w:val="000000"/>
        </w:rPr>
        <w:t xml:space="preserve"> Krajewska</w:t>
      </w:r>
      <w:r w:rsidR="00634396">
        <w:rPr>
          <w:rFonts w:ascii="Lato" w:hAnsi="Lato" w:cs="Arial"/>
          <w:color w:val="000000"/>
        </w:rPr>
        <w:t xml:space="preserve">, </w:t>
      </w:r>
      <w:r w:rsidR="00634396">
        <w:rPr>
          <w:rFonts w:ascii="Lato" w:hAnsi="Lato"/>
        </w:rPr>
        <w:t xml:space="preserve">organizatorka akcji </w:t>
      </w:r>
      <w:proofErr w:type="spellStart"/>
      <w:r w:rsidR="00634396">
        <w:rPr>
          <w:rFonts w:ascii="Lato" w:hAnsi="Lato"/>
        </w:rPr>
        <w:t>BohaterON</w:t>
      </w:r>
      <w:proofErr w:type="spellEnd"/>
      <w:r w:rsidRPr="00730E82">
        <w:rPr>
          <w:rFonts w:ascii="Lato" w:hAnsi="Lato" w:cs="Arial"/>
          <w:i/>
          <w:color w:val="000000"/>
        </w:rPr>
        <w:t>.</w:t>
      </w:r>
      <w:r>
        <w:rPr>
          <w:rFonts w:ascii="Lato" w:hAnsi="Lato" w:cs="Arial"/>
          <w:i/>
          <w:color w:val="000000"/>
        </w:rPr>
        <w:t xml:space="preserve"> – </w:t>
      </w:r>
      <w:r>
        <w:rPr>
          <w:rFonts w:ascii="Lato" w:hAnsi="Lato"/>
          <w:i/>
        </w:rPr>
        <w:t xml:space="preserve">Od dawna myśleliśmy o nowych działaniach, które pozwolą nam zachęcać nie tylko Polaków do poznawania naszej historii, ale również </w:t>
      </w:r>
      <w:r w:rsidR="004023ED">
        <w:rPr>
          <w:rFonts w:ascii="Lato" w:hAnsi="Lato"/>
          <w:i/>
        </w:rPr>
        <w:t xml:space="preserve">inne narodowości, osoby mieszkające </w:t>
      </w:r>
      <w:r>
        <w:rPr>
          <w:rFonts w:ascii="Lato" w:hAnsi="Lato"/>
          <w:i/>
        </w:rPr>
        <w:t xml:space="preserve">na całym świecie </w:t>
      </w:r>
      <w:r w:rsidR="00441DFE">
        <w:rPr>
          <w:rFonts w:ascii="Lato" w:hAnsi="Lato"/>
          <w:i/>
        </w:rPr>
        <w:t xml:space="preserve">- </w:t>
      </w:r>
      <w:r>
        <w:rPr>
          <w:rFonts w:ascii="Lato" w:hAnsi="Lato"/>
          <w:i/>
        </w:rPr>
        <w:t>stąd pomysł na witrynę DiscoverPolishHistory.com, która</w:t>
      </w:r>
      <w:r w:rsidR="008E51BB">
        <w:rPr>
          <w:rFonts w:ascii="Lato" w:hAnsi="Lato"/>
          <w:i/>
        </w:rPr>
        <w:t>,</w:t>
      </w:r>
      <w:r>
        <w:rPr>
          <w:rFonts w:ascii="Lato" w:hAnsi="Lato"/>
          <w:i/>
        </w:rPr>
        <w:t xml:space="preserve"> mamy nadzieję</w:t>
      </w:r>
      <w:r w:rsidR="008E51BB">
        <w:rPr>
          <w:rFonts w:ascii="Lato" w:hAnsi="Lato"/>
          <w:i/>
        </w:rPr>
        <w:t>,</w:t>
      </w:r>
      <w:r>
        <w:rPr>
          <w:rFonts w:ascii="Lato" w:hAnsi="Lato"/>
          <w:i/>
        </w:rPr>
        <w:t xml:space="preserve"> będzie pierwszym krokiem ku większej kampanii </w:t>
      </w:r>
      <w:r w:rsidRPr="00C113D6">
        <w:rPr>
          <w:rFonts w:ascii="Lato" w:hAnsi="Lato"/>
        </w:rPr>
        <w:t xml:space="preserve">– tłumaczy Agnieszka </w:t>
      </w:r>
      <w:proofErr w:type="spellStart"/>
      <w:r w:rsidRPr="00C113D6">
        <w:rPr>
          <w:rFonts w:ascii="Lato" w:hAnsi="Lato"/>
        </w:rPr>
        <w:t>Łesiuk</w:t>
      </w:r>
      <w:proofErr w:type="spellEnd"/>
      <w:r w:rsidRPr="00C113D6">
        <w:rPr>
          <w:rFonts w:ascii="Lato" w:hAnsi="Lato"/>
        </w:rPr>
        <w:t xml:space="preserve">-Krajewska. </w:t>
      </w:r>
    </w:p>
    <w:p w14:paraId="7A379FDC" w14:textId="42FCB714" w:rsidR="009B3823" w:rsidRDefault="009B3823" w:rsidP="008E51BB">
      <w:pPr>
        <w:spacing w:after="0" w:line="240" w:lineRule="auto"/>
        <w:jc w:val="both"/>
        <w:rPr>
          <w:rFonts w:ascii="Lato" w:hAnsi="Lato" w:cs="Arial"/>
          <w:color w:val="000000"/>
        </w:rPr>
      </w:pPr>
    </w:p>
    <w:p w14:paraId="7408535A" w14:textId="0EB2C4E1" w:rsidR="009B3823" w:rsidRDefault="009B3823" w:rsidP="008E51BB">
      <w:pPr>
        <w:spacing w:after="0" w:line="240" w:lineRule="auto"/>
        <w:jc w:val="both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 xml:space="preserve">W spocie </w:t>
      </w:r>
      <w:r w:rsidR="008E51BB">
        <w:rPr>
          <w:rFonts w:ascii="Lato" w:hAnsi="Lato" w:cs="Arial"/>
          <w:color w:val="000000"/>
        </w:rPr>
        <w:t>odnajdziemy</w:t>
      </w:r>
      <w:r>
        <w:rPr>
          <w:rFonts w:ascii="Lato" w:hAnsi="Lato" w:cs="Arial"/>
          <w:color w:val="000000"/>
        </w:rPr>
        <w:t xml:space="preserve"> </w:t>
      </w:r>
      <w:r w:rsidR="001976E9">
        <w:rPr>
          <w:rFonts w:ascii="Lato" w:hAnsi="Lato" w:cs="Arial"/>
          <w:color w:val="000000"/>
        </w:rPr>
        <w:t xml:space="preserve">sceny nawiązujące do takich wydarzeń </w:t>
      </w:r>
      <w:r w:rsidR="00DC2FE8">
        <w:rPr>
          <w:rFonts w:ascii="Lato" w:hAnsi="Lato" w:cs="Arial"/>
          <w:color w:val="000000"/>
        </w:rPr>
        <w:t xml:space="preserve">i faktów </w:t>
      </w:r>
      <w:r w:rsidR="001976E9">
        <w:rPr>
          <w:rFonts w:ascii="Lato" w:hAnsi="Lato" w:cs="Arial"/>
          <w:color w:val="000000"/>
        </w:rPr>
        <w:t>jak</w:t>
      </w:r>
      <w:r>
        <w:rPr>
          <w:rFonts w:ascii="Lato" w:hAnsi="Lato" w:cs="Arial"/>
          <w:color w:val="000000"/>
        </w:rPr>
        <w:t xml:space="preserve">: </w:t>
      </w:r>
      <w:r w:rsidR="001976E9" w:rsidRPr="00FC6809">
        <w:rPr>
          <w:rFonts w:ascii="Lato" w:hAnsi="Lato" w:cs="Arial"/>
          <w:b/>
          <w:color w:val="000000"/>
        </w:rPr>
        <w:t>powstanie</w:t>
      </w:r>
      <w:r w:rsidR="001976E9">
        <w:rPr>
          <w:rFonts w:ascii="Lato" w:hAnsi="Lato" w:cs="Arial"/>
          <w:color w:val="000000"/>
        </w:rPr>
        <w:t xml:space="preserve"> „</w:t>
      </w:r>
      <w:r w:rsidR="008E51BB">
        <w:rPr>
          <w:rFonts w:ascii="Lato" w:hAnsi="Lato"/>
          <w:b/>
        </w:rPr>
        <w:t>S</w:t>
      </w:r>
      <w:r w:rsidR="001976E9">
        <w:rPr>
          <w:rFonts w:ascii="Lato" w:hAnsi="Lato"/>
          <w:b/>
        </w:rPr>
        <w:t>olidarności”</w:t>
      </w:r>
      <w:r w:rsidR="008E51BB">
        <w:rPr>
          <w:rFonts w:ascii="Lato" w:hAnsi="Lato"/>
          <w:b/>
        </w:rPr>
        <w:t>, Bitw</w:t>
      </w:r>
      <w:r w:rsidR="001976E9">
        <w:rPr>
          <w:rFonts w:ascii="Lato" w:hAnsi="Lato"/>
          <w:b/>
        </w:rPr>
        <w:t>a</w:t>
      </w:r>
      <w:r w:rsidR="008E51BB">
        <w:rPr>
          <w:rFonts w:ascii="Lato" w:hAnsi="Lato"/>
          <w:b/>
        </w:rPr>
        <w:t xml:space="preserve"> Warszawska, Polacy w niemieckich obozach zagłady, Katyń, Rzeź Wołyńska, </w:t>
      </w:r>
      <w:r w:rsidR="00860C1A">
        <w:rPr>
          <w:rFonts w:ascii="Lato" w:hAnsi="Lato"/>
          <w:b/>
        </w:rPr>
        <w:t>p</w:t>
      </w:r>
      <w:r w:rsidR="008E51BB">
        <w:rPr>
          <w:rFonts w:ascii="Lato" w:hAnsi="Lato"/>
          <w:b/>
        </w:rPr>
        <w:t xml:space="preserve">olscy piloci w bitwie o Anglię, Polacy ratujący Żydów </w:t>
      </w:r>
      <w:r w:rsidR="001976E9">
        <w:rPr>
          <w:rFonts w:ascii="Lato" w:hAnsi="Lato"/>
          <w:b/>
        </w:rPr>
        <w:t xml:space="preserve">czy postać </w:t>
      </w:r>
      <w:r w:rsidR="008E51BB">
        <w:rPr>
          <w:rFonts w:ascii="Lato" w:hAnsi="Lato"/>
          <w:b/>
        </w:rPr>
        <w:t xml:space="preserve">rotmistrza Witolda Pileckiego (pasiak z numerem 4859). </w:t>
      </w:r>
    </w:p>
    <w:p w14:paraId="00078E6F" w14:textId="3CEFDF83" w:rsidR="00441DFE" w:rsidRDefault="00441DFE" w:rsidP="00730E82">
      <w:pPr>
        <w:spacing w:after="0" w:line="240" w:lineRule="auto"/>
        <w:jc w:val="both"/>
        <w:rPr>
          <w:rFonts w:ascii="Lato" w:hAnsi="Lato" w:cs="Arial"/>
          <w:color w:val="000000"/>
        </w:rPr>
      </w:pPr>
    </w:p>
    <w:p w14:paraId="21ED41C1" w14:textId="37692248" w:rsidR="00705F22" w:rsidRPr="00705F22" w:rsidRDefault="00441DFE" w:rsidP="00705F22">
      <w:pPr>
        <w:spacing w:after="0" w:line="240" w:lineRule="auto"/>
        <w:jc w:val="both"/>
        <w:rPr>
          <w:rFonts w:ascii="Lato" w:hAnsi="Lato"/>
        </w:rPr>
      </w:pPr>
      <w:r w:rsidRPr="008E51BB">
        <w:rPr>
          <w:rFonts w:ascii="Lato" w:hAnsi="Lato" w:cs="Arial"/>
          <w:i/>
          <w:color w:val="000000"/>
        </w:rPr>
        <w:t xml:space="preserve">- </w:t>
      </w:r>
      <w:r w:rsidR="00705F22" w:rsidRPr="008E51BB">
        <w:rPr>
          <w:rFonts w:ascii="Lato" w:hAnsi="Lato"/>
          <w:i/>
        </w:rPr>
        <w:t>Spot ma być zachętą dla obcokrajowców do zaintereso</w:t>
      </w:r>
      <w:r w:rsidR="00705F22" w:rsidRPr="00705F22">
        <w:rPr>
          <w:rFonts w:ascii="Lato" w:hAnsi="Lato"/>
          <w:i/>
        </w:rPr>
        <w:t xml:space="preserve">wania historią Polski XX wieku </w:t>
      </w:r>
      <w:r w:rsidR="00705F22">
        <w:rPr>
          <w:rFonts w:ascii="Lato" w:hAnsi="Lato"/>
          <w:i/>
        </w:rPr>
        <w:t>–</w:t>
      </w:r>
      <w:r w:rsidR="00705F22" w:rsidRPr="00705F22">
        <w:rPr>
          <w:rFonts w:ascii="Lato" w:hAnsi="Lato"/>
          <w:i/>
        </w:rPr>
        <w:t xml:space="preserve"> </w:t>
      </w:r>
      <w:r w:rsidR="00705F22">
        <w:rPr>
          <w:rFonts w:ascii="Lato" w:hAnsi="Lato"/>
        </w:rPr>
        <w:t>tłumaczy</w:t>
      </w:r>
      <w:r w:rsidR="00705F22" w:rsidRPr="008E51BB">
        <w:rPr>
          <w:rFonts w:ascii="Lato" w:hAnsi="Lato"/>
        </w:rPr>
        <w:t xml:space="preserve"> </w:t>
      </w:r>
      <w:r w:rsidR="00705F22">
        <w:rPr>
          <w:rFonts w:ascii="Lato" w:hAnsi="Lato"/>
        </w:rPr>
        <w:t xml:space="preserve">Agnieszka </w:t>
      </w:r>
      <w:proofErr w:type="spellStart"/>
      <w:r w:rsidR="00705F22" w:rsidRPr="008E51BB">
        <w:rPr>
          <w:rFonts w:ascii="Lato" w:hAnsi="Lato"/>
        </w:rPr>
        <w:t>Łesiuk</w:t>
      </w:r>
      <w:proofErr w:type="spellEnd"/>
      <w:r w:rsidR="00705F22" w:rsidRPr="008E51BB">
        <w:rPr>
          <w:rFonts w:ascii="Lato" w:hAnsi="Lato"/>
        </w:rPr>
        <w:t>-Krajewska</w:t>
      </w:r>
      <w:r w:rsidR="00705F22">
        <w:rPr>
          <w:rFonts w:ascii="Lato" w:hAnsi="Lato"/>
        </w:rPr>
        <w:t xml:space="preserve"> organizatorka akcji </w:t>
      </w:r>
      <w:proofErr w:type="spellStart"/>
      <w:r w:rsidR="00705F22">
        <w:rPr>
          <w:rFonts w:ascii="Lato" w:hAnsi="Lato"/>
        </w:rPr>
        <w:t>BohaterON</w:t>
      </w:r>
      <w:proofErr w:type="spellEnd"/>
      <w:r w:rsidR="00705F22" w:rsidRPr="008E51BB">
        <w:rPr>
          <w:rFonts w:ascii="Lato" w:hAnsi="Lato"/>
        </w:rPr>
        <w:t>.</w:t>
      </w:r>
      <w:r w:rsidR="00705F22">
        <w:rPr>
          <w:rFonts w:ascii="Lato" w:hAnsi="Lato"/>
          <w:i/>
        </w:rPr>
        <w:t xml:space="preserve"> - </w:t>
      </w:r>
      <w:r w:rsidR="00705F22" w:rsidRPr="008E51BB">
        <w:rPr>
          <w:rFonts w:ascii="Lato" w:hAnsi="Lato"/>
          <w:i/>
        </w:rPr>
        <w:t>Na potrzeby promocji materiału powstała strona internetowa DiscoverPolishHistory.com</w:t>
      </w:r>
      <w:r w:rsidR="003C3C1C">
        <w:rPr>
          <w:rFonts w:ascii="Lato" w:hAnsi="Lato"/>
          <w:i/>
        </w:rPr>
        <w:t>,</w:t>
      </w:r>
      <w:r w:rsidR="00705F22" w:rsidRPr="008E51BB">
        <w:rPr>
          <w:rFonts w:ascii="Lato" w:hAnsi="Lato"/>
          <w:i/>
        </w:rPr>
        <w:t xml:space="preserve"> na której zamieszczony został </w:t>
      </w:r>
      <w:r w:rsidR="001976E9">
        <w:rPr>
          <w:rFonts w:ascii="Lato" w:hAnsi="Lato"/>
          <w:i/>
        </w:rPr>
        <w:t xml:space="preserve">materiał wideo </w:t>
      </w:r>
      <w:r w:rsidR="00705F22" w:rsidRPr="008E51BB">
        <w:rPr>
          <w:rFonts w:ascii="Lato" w:hAnsi="Lato"/>
          <w:i/>
        </w:rPr>
        <w:t xml:space="preserve">oraz zdjęcia aktorów biorących w nim udział. Ambasadorzy kampanii </w:t>
      </w:r>
      <w:proofErr w:type="spellStart"/>
      <w:r w:rsidR="00705F22" w:rsidRPr="008E51BB">
        <w:rPr>
          <w:rFonts w:ascii="Lato" w:hAnsi="Lato"/>
          <w:i/>
        </w:rPr>
        <w:t>BohaterON</w:t>
      </w:r>
      <w:proofErr w:type="spellEnd"/>
      <w:r w:rsidR="00705F22" w:rsidRPr="008E51BB">
        <w:rPr>
          <w:rFonts w:ascii="Lato" w:hAnsi="Lato"/>
          <w:i/>
        </w:rPr>
        <w:t xml:space="preserve"> na </w:t>
      </w:r>
      <w:r w:rsidR="001976E9">
        <w:rPr>
          <w:rFonts w:ascii="Lato" w:hAnsi="Lato"/>
          <w:i/>
        </w:rPr>
        <w:t>fotografiach</w:t>
      </w:r>
      <w:r w:rsidR="001976E9" w:rsidRPr="008E51BB">
        <w:rPr>
          <w:rFonts w:ascii="Lato" w:hAnsi="Lato"/>
          <w:i/>
        </w:rPr>
        <w:t xml:space="preserve"> </w:t>
      </w:r>
      <w:r w:rsidR="00705F22" w:rsidRPr="008E51BB">
        <w:rPr>
          <w:rFonts w:ascii="Lato" w:hAnsi="Lato"/>
          <w:i/>
        </w:rPr>
        <w:t xml:space="preserve">trzymają charakterystyczne </w:t>
      </w:r>
      <w:r w:rsidR="00403FB4">
        <w:rPr>
          <w:rFonts w:ascii="Lato" w:hAnsi="Lato"/>
          <w:i/>
        </w:rPr>
        <w:t xml:space="preserve">nakrycia głowy symbolizujące </w:t>
      </w:r>
      <w:r w:rsidR="00705F22" w:rsidRPr="008E51BB">
        <w:rPr>
          <w:rFonts w:ascii="Lato" w:hAnsi="Lato"/>
          <w:i/>
        </w:rPr>
        <w:t>wydarze</w:t>
      </w:r>
      <w:r w:rsidR="00403FB4">
        <w:rPr>
          <w:rFonts w:ascii="Lato" w:hAnsi="Lato"/>
          <w:i/>
        </w:rPr>
        <w:t>nia</w:t>
      </w:r>
      <w:r w:rsidR="00705F22" w:rsidRPr="008E51BB">
        <w:rPr>
          <w:rFonts w:ascii="Lato" w:hAnsi="Lato"/>
          <w:i/>
        </w:rPr>
        <w:t xml:space="preserve"> </w:t>
      </w:r>
      <w:r w:rsidR="00403FB4">
        <w:rPr>
          <w:rFonts w:ascii="Lato" w:hAnsi="Lato"/>
          <w:i/>
        </w:rPr>
        <w:t>przedstawione w</w:t>
      </w:r>
      <w:r w:rsidR="00403FB4" w:rsidRPr="008E51BB">
        <w:rPr>
          <w:rFonts w:ascii="Lato" w:hAnsi="Lato"/>
          <w:i/>
        </w:rPr>
        <w:t xml:space="preserve"> </w:t>
      </w:r>
      <w:r w:rsidR="00705F22" w:rsidRPr="008E51BB">
        <w:rPr>
          <w:rFonts w:ascii="Lato" w:hAnsi="Lato"/>
          <w:i/>
        </w:rPr>
        <w:t>materiale wide</w:t>
      </w:r>
      <w:r w:rsidR="00403FB4">
        <w:rPr>
          <w:rFonts w:ascii="Lato" w:hAnsi="Lato"/>
          <w:i/>
        </w:rPr>
        <w:t>o</w:t>
      </w:r>
      <w:r w:rsidR="00705F22">
        <w:rPr>
          <w:rFonts w:ascii="Lato" w:hAnsi="Lato"/>
          <w:i/>
        </w:rPr>
        <w:t xml:space="preserve">. </w:t>
      </w:r>
      <w:r w:rsidR="00705F22" w:rsidRPr="00705F22">
        <w:rPr>
          <w:rFonts w:ascii="Lato" w:hAnsi="Lato"/>
          <w:i/>
        </w:rPr>
        <w:t xml:space="preserve">Każde z 9 zdjęć prowadzi do </w:t>
      </w:r>
      <w:r w:rsidR="00634396" w:rsidRPr="00705F22">
        <w:rPr>
          <w:rFonts w:ascii="Lato" w:hAnsi="Lato"/>
          <w:i/>
        </w:rPr>
        <w:t>anglojęzyczn</w:t>
      </w:r>
      <w:r w:rsidR="00634396">
        <w:rPr>
          <w:rFonts w:ascii="Lato" w:hAnsi="Lato"/>
          <w:i/>
        </w:rPr>
        <w:t>ych</w:t>
      </w:r>
      <w:r w:rsidR="00634396" w:rsidRPr="00705F22">
        <w:rPr>
          <w:rFonts w:ascii="Lato" w:hAnsi="Lato"/>
          <w:i/>
        </w:rPr>
        <w:t xml:space="preserve"> </w:t>
      </w:r>
      <w:r w:rsidR="00705F22" w:rsidRPr="00705F22">
        <w:rPr>
          <w:rFonts w:ascii="Lato" w:hAnsi="Lato"/>
          <w:i/>
        </w:rPr>
        <w:t>portal</w:t>
      </w:r>
      <w:r w:rsidR="00634396">
        <w:rPr>
          <w:rFonts w:ascii="Lato" w:hAnsi="Lato"/>
          <w:i/>
        </w:rPr>
        <w:t>i</w:t>
      </w:r>
      <w:r w:rsidR="003C3C1C">
        <w:rPr>
          <w:rFonts w:ascii="Lato" w:hAnsi="Lato"/>
          <w:i/>
        </w:rPr>
        <w:t>,</w:t>
      </w:r>
      <w:r w:rsidR="00705F22" w:rsidRPr="00705F22">
        <w:rPr>
          <w:rFonts w:ascii="Lato" w:hAnsi="Lato"/>
          <w:i/>
        </w:rPr>
        <w:t xml:space="preserve"> na którym można dowiedzieć się więcej</w:t>
      </w:r>
      <w:r w:rsidR="00403FB4">
        <w:rPr>
          <w:rFonts w:ascii="Lato" w:hAnsi="Lato"/>
          <w:i/>
        </w:rPr>
        <w:t xml:space="preserve"> na temat poszczególnych zdarzeń</w:t>
      </w:r>
      <w:r w:rsidR="001976E9">
        <w:rPr>
          <w:rFonts w:ascii="Lato" w:hAnsi="Lato"/>
          <w:i/>
        </w:rPr>
        <w:t xml:space="preserve">. W większości są to </w:t>
      </w:r>
      <w:r w:rsidR="00403FB4">
        <w:rPr>
          <w:rFonts w:ascii="Lato" w:hAnsi="Lato"/>
          <w:i/>
        </w:rPr>
        <w:t xml:space="preserve">anglojęzyczne </w:t>
      </w:r>
      <w:r w:rsidR="001976E9">
        <w:rPr>
          <w:rFonts w:ascii="Lato" w:hAnsi="Lato"/>
          <w:i/>
        </w:rPr>
        <w:t>strony</w:t>
      </w:r>
      <w:r w:rsidR="00403FB4">
        <w:rPr>
          <w:rFonts w:ascii="Lato" w:hAnsi="Lato"/>
          <w:i/>
        </w:rPr>
        <w:t xml:space="preserve"> www</w:t>
      </w:r>
      <w:r w:rsidR="001976E9">
        <w:rPr>
          <w:rFonts w:ascii="Lato" w:hAnsi="Lato"/>
          <w:i/>
        </w:rPr>
        <w:t xml:space="preserve"> Instytutu Pamięci Narodowe</w:t>
      </w:r>
      <w:r w:rsidR="00634396">
        <w:rPr>
          <w:rFonts w:ascii="Lato" w:hAnsi="Lato"/>
          <w:i/>
        </w:rPr>
        <w:t xml:space="preserve">j, </w:t>
      </w:r>
      <w:r w:rsidR="001976E9">
        <w:rPr>
          <w:rFonts w:ascii="Lato" w:hAnsi="Lato"/>
          <w:i/>
        </w:rPr>
        <w:t>portal o Bitwie Warszawskiej stworzony przez redakcję Polskiego Radia oraz biuro programu Niepodległa</w:t>
      </w:r>
      <w:r w:rsidR="00634396">
        <w:rPr>
          <w:rFonts w:ascii="Lato" w:hAnsi="Lato"/>
          <w:i/>
        </w:rPr>
        <w:t>, który</w:t>
      </w:r>
      <w:r w:rsidR="00705F22">
        <w:rPr>
          <w:rFonts w:ascii="Lato" w:hAnsi="Lato"/>
          <w:i/>
        </w:rPr>
        <w:t xml:space="preserve"> </w:t>
      </w:r>
      <w:r w:rsidR="00403FB4">
        <w:rPr>
          <w:rFonts w:ascii="Lato" w:hAnsi="Lato"/>
          <w:i/>
        </w:rPr>
        <w:t xml:space="preserve">przetłumaczony </w:t>
      </w:r>
      <w:r w:rsidR="00634396">
        <w:rPr>
          <w:rFonts w:ascii="Lato" w:hAnsi="Lato"/>
          <w:i/>
        </w:rPr>
        <w:t xml:space="preserve">został </w:t>
      </w:r>
      <w:r w:rsidR="00403FB4">
        <w:rPr>
          <w:rFonts w:ascii="Lato" w:hAnsi="Lato"/>
          <w:i/>
        </w:rPr>
        <w:t xml:space="preserve">na sześć języków </w:t>
      </w:r>
      <w:r w:rsidR="00634396">
        <w:rPr>
          <w:rFonts w:ascii="Lato" w:hAnsi="Lato"/>
          <w:i/>
        </w:rPr>
        <w:t>oraz inne witryny</w:t>
      </w:r>
      <w:r w:rsidR="0014513C">
        <w:rPr>
          <w:rFonts w:ascii="Lato" w:hAnsi="Lato"/>
          <w:i/>
        </w:rPr>
        <w:t>,</w:t>
      </w:r>
      <w:r w:rsidR="00634396">
        <w:rPr>
          <w:rFonts w:ascii="Lato" w:hAnsi="Lato"/>
          <w:i/>
        </w:rPr>
        <w:t xml:space="preserve"> dzięki którym można dowiedzieć się więcej </w:t>
      </w:r>
      <w:r w:rsidR="00705F22">
        <w:rPr>
          <w:rFonts w:ascii="Lato" w:hAnsi="Lato"/>
          <w:i/>
        </w:rPr>
        <w:t xml:space="preserve">– </w:t>
      </w:r>
      <w:r w:rsidR="00705F22" w:rsidRPr="008E51BB">
        <w:rPr>
          <w:rFonts w:ascii="Lato" w:hAnsi="Lato"/>
        </w:rPr>
        <w:t xml:space="preserve">dodaje </w:t>
      </w:r>
      <w:proofErr w:type="spellStart"/>
      <w:r w:rsidR="00705F22" w:rsidRPr="008E51BB">
        <w:rPr>
          <w:rFonts w:ascii="Lato" w:hAnsi="Lato"/>
        </w:rPr>
        <w:t>Łesiuk</w:t>
      </w:r>
      <w:proofErr w:type="spellEnd"/>
      <w:r w:rsidR="00705F22" w:rsidRPr="008E51BB">
        <w:rPr>
          <w:rFonts w:ascii="Lato" w:hAnsi="Lato"/>
        </w:rPr>
        <w:t>-Krajewska</w:t>
      </w:r>
      <w:r w:rsidR="00705F22" w:rsidRPr="00705F22">
        <w:rPr>
          <w:rFonts w:ascii="Lato" w:hAnsi="Lato"/>
        </w:rPr>
        <w:t xml:space="preserve">. </w:t>
      </w:r>
    </w:p>
    <w:p w14:paraId="3CF2B2CD" w14:textId="77777777" w:rsidR="00705F22" w:rsidRDefault="00705F22" w:rsidP="00705F22">
      <w:pPr>
        <w:spacing w:after="0" w:line="240" w:lineRule="auto"/>
        <w:jc w:val="both"/>
        <w:rPr>
          <w:rFonts w:ascii="Lato" w:hAnsi="Lato"/>
        </w:rPr>
      </w:pPr>
    </w:p>
    <w:p w14:paraId="47CAC7A8" w14:textId="77777777" w:rsidR="00730E82" w:rsidRDefault="00730E82" w:rsidP="00730E82">
      <w:pPr>
        <w:spacing w:after="0" w:line="240" w:lineRule="auto"/>
        <w:jc w:val="both"/>
        <w:rPr>
          <w:rFonts w:ascii="Lato" w:hAnsi="Lato" w:cs="Arial"/>
          <w:color w:val="000000"/>
        </w:rPr>
      </w:pPr>
    </w:p>
    <w:p w14:paraId="63DBD82D" w14:textId="0A057F3F" w:rsidR="004023ED" w:rsidRPr="004023ED" w:rsidRDefault="004023ED" w:rsidP="004023ED">
      <w:pPr>
        <w:spacing w:after="0" w:line="24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Główne role </w:t>
      </w:r>
      <w:r w:rsidR="00C433D3">
        <w:rPr>
          <w:rFonts w:ascii="Lato" w:hAnsi="Lato" w:cs="Arial"/>
        </w:rPr>
        <w:t xml:space="preserve">w spocie </w:t>
      </w:r>
      <w:r>
        <w:rPr>
          <w:rFonts w:ascii="Lato" w:hAnsi="Lato" w:cs="Arial"/>
        </w:rPr>
        <w:t>zag</w:t>
      </w:r>
      <w:bookmarkStart w:id="0" w:name="_GoBack"/>
      <w:bookmarkEnd w:id="0"/>
      <w:r>
        <w:rPr>
          <w:rFonts w:ascii="Lato" w:hAnsi="Lato" w:cs="Arial"/>
        </w:rPr>
        <w:t>rali cenieni i popularni polscy aktorzy:</w:t>
      </w:r>
      <w:r w:rsidRPr="004023ED">
        <w:rPr>
          <w:rFonts w:ascii="Lato" w:hAnsi="Lato" w:cs="Arial"/>
        </w:rPr>
        <w:t xml:space="preserve"> Magdalen</w:t>
      </w:r>
      <w:r>
        <w:rPr>
          <w:rFonts w:ascii="Lato" w:hAnsi="Lato" w:cs="Arial"/>
        </w:rPr>
        <w:t>a</w:t>
      </w:r>
      <w:r w:rsidRPr="004023ED">
        <w:rPr>
          <w:rFonts w:ascii="Lato" w:hAnsi="Lato" w:cs="Arial"/>
        </w:rPr>
        <w:t xml:space="preserve"> </w:t>
      </w:r>
      <w:proofErr w:type="spellStart"/>
      <w:r w:rsidRPr="004023ED">
        <w:rPr>
          <w:rFonts w:ascii="Lato" w:hAnsi="Lato" w:cs="Arial"/>
        </w:rPr>
        <w:t>Różczk</w:t>
      </w:r>
      <w:r>
        <w:rPr>
          <w:rFonts w:ascii="Lato" w:hAnsi="Lato" w:cs="Arial"/>
        </w:rPr>
        <w:t>a</w:t>
      </w:r>
      <w:proofErr w:type="spellEnd"/>
      <w:r w:rsidRPr="004023ED">
        <w:rPr>
          <w:rFonts w:ascii="Lato" w:hAnsi="Lato" w:cs="Arial"/>
        </w:rPr>
        <w:t>, Agnieszk</w:t>
      </w:r>
      <w:r>
        <w:rPr>
          <w:rFonts w:ascii="Lato" w:hAnsi="Lato" w:cs="Arial"/>
        </w:rPr>
        <w:t>a</w:t>
      </w:r>
      <w:r w:rsidR="00C433D3">
        <w:rPr>
          <w:rFonts w:ascii="Lato" w:hAnsi="Lato" w:cs="Arial"/>
        </w:rPr>
        <w:t xml:space="preserve"> </w:t>
      </w:r>
      <w:proofErr w:type="spellStart"/>
      <w:r w:rsidRPr="004023ED">
        <w:rPr>
          <w:rFonts w:ascii="Lato" w:hAnsi="Lato" w:cs="Arial"/>
        </w:rPr>
        <w:t>Więdłoch</w:t>
      </w:r>
      <w:r>
        <w:rPr>
          <w:rFonts w:ascii="Lato" w:hAnsi="Lato" w:cs="Arial"/>
        </w:rPr>
        <w:t>a</w:t>
      </w:r>
      <w:proofErr w:type="spellEnd"/>
      <w:r w:rsidRPr="004023ED">
        <w:rPr>
          <w:rFonts w:ascii="Lato" w:hAnsi="Lato" w:cs="Arial"/>
        </w:rPr>
        <w:t>, Antoni Pawlicki, Maciej Zakościeln</w:t>
      </w:r>
      <w:r>
        <w:rPr>
          <w:rFonts w:ascii="Lato" w:hAnsi="Lato" w:cs="Arial"/>
        </w:rPr>
        <w:t>y</w:t>
      </w:r>
      <w:r w:rsidRPr="004023ED">
        <w:rPr>
          <w:rFonts w:ascii="Lato" w:hAnsi="Lato" w:cs="Arial"/>
        </w:rPr>
        <w:t>, Maciej Musiał, Olg</w:t>
      </w:r>
      <w:r>
        <w:rPr>
          <w:rFonts w:ascii="Lato" w:hAnsi="Lato" w:cs="Arial"/>
        </w:rPr>
        <w:t>a</w:t>
      </w:r>
      <w:r w:rsidRPr="004023ED">
        <w:rPr>
          <w:rFonts w:ascii="Lato" w:hAnsi="Lato" w:cs="Arial"/>
        </w:rPr>
        <w:t xml:space="preserve"> Bołądź, Karolin</w:t>
      </w:r>
      <w:r>
        <w:rPr>
          <w:rFonts w:ascii="Lato" w:hAnsi="Lato" w:cs="Arial"/>
        </w:rPr>
        <w:t>a</w:t>
      </w:r>
      <w:r w:rsidRPr="004023ED">
        <w:rPr>
          <w:rFonts w:ascii="Lato" w:hAnsi="Lato" w:cs="Arial"/>
        </w:rPr>
        <w:t xml:space="preserve"> Gorczyc</w:t>
      </w:r>
      <w:r>
        <w:rPr>
          <w:rFonts w:ascii="Lato" w:hAnsi="Lato" w:cs="Arial"/>
        </w:rPr>
        <w:t>a</w:t>
      </w:r>
      <w:r w:rsidRPr="004023ED">
        <w:rPr>
          <w:rFonts w:ascii="Lato" w:hAnsi="Lato" w:cs="Arial"/>
        </w:rPr>
        <w:t>, Katarzyn</w:t>
      </w:r>
      <w:r>
        <w:rPr>
          <w:rFonts w:ascii="Lato" w:hAnsi="Lato" w:cs="Arial"/>
        </w:rPr>
        <w:t>a</w:t>
      </w:r>
      <w:r w:rsidRPr="004023ED">
        <w:rPr>
          <w:rFonts w:ascii="Lato" w:hAnsi="Lato" w:cs="Arial"/>
        </w:rPr>
        <w:t xml:space="preserve"> Bujakiewicz i Michał Czernecki.</w:t>
      </w:r>
      <w:r w:rsidR="00C433D3">
        <w:rPr>
          <w:rFonts w:ascii="Lato" w:hAnsi="Lato" w:cs="Arial"/>
        </w:rPr>
        <w:t xml:space="preserve"> </w:t>
      </w:r>
      <w:r w:rsidR="00EC63F1">
        <w:rPr>
          <w:rFonts w:ascii="Lato" w:hAnsi="Lato" w:cs="Arial"/>
        </w:rPr>
        <w:t>L</w:t>
      </w:r>
      <w:r>
        <w:rPr>
          <w:rFonts w:ascii="Lato" w:hAnsi="Lato" w:cs="Arial"/>
        </w:rPr>
        <w:t xml:space="preserve">ektorką w polskiej wersji jest Małgorzata Kożuchowska. Dodatkowo w </w:t>
      </w:r>
      <w:r w:rsidR="00C433D3">
        <w:rPr>
          <w:rFonts w:ascii="Lato" w:hAnsi="Lato" w:cs="Arial"/>
        </w:rPr>
        <w:t xml:space="preserve">materiale wideo </w:t>
      </w:r>
      <w:r>
        <w:rPr>
          <w:rFonts w:ascii="Lato" w:hAnsi="Lato" w:cs="Arial"/>
        </w:rPr>
        <w:t xml:space="preserve">występują laureaci ubiegłorocznej edycji Nagrody </w:t>
      </w:r>
      <w:proofErr w:type="spellStart"/>
      <w:r>
        <w:rPr>
          <w:rFonts w:ascii="Lato" w:hAnsi="Lato" w:cs="Arial"/>
        </w:rPr>
        <w:t>BohaterONy</w:t>
      </w:r>
      <w:proofErr w:type="spellEnd"/>
      <w:r>
        <w:rPr>
          <w:rFonts w:ascii="Lato" w:hAnsi="Lato" w:cs="Arial"/>
        </w:rPr>
        <w:t xml:space="preserve"> 2019 i</w:t>
      </w:r>
      <w:r w:rsidR="00C433D3">
        <w:rPr>
          <w:rFonts w:ascii="Lato" w:hAnsi="Lato" w:cs="Arial"/>
        </w:rPr>
        <w:t>m</w:t>
      </w:r>
      <w:r>
        <w:rPr>
          <w:rFonts w:ascii="Lato" w:hAnsi="Lato" w:cs="Arial"/>
        </w:rPr>
        <w:t xml:space="preserve">. Powstańców Warszawskich oraz wolontariusze akcji </w:t>
      </w:r>
      <w:proofErr w:type="spellStart"/>
      <w:r>
        <w:rPr>
          <w:rFonts w:ascii="Lato" w:hAnsi="Lato" w:cs="Arial"/>
        </w:rPr>
        <w:t>BohaterON</w:t>
      </w:r>
      <w:proofErr w:type="spellEnd"/>
      <w:r>
        <w:rPr>
          <w:rFonts w:ascii="Lato" w:hAnsi="Lato" w:cs="Arial"/>
        </w:rPr>
        <w:t xml:space="preserve">. </w:t>
      </w:r>
    </w:p>
    <w:p w14:paraId="717E4DC1" w14:textId="77777777" w:rsidR="003B390E" w:rsidRPr="003B390E" w:rsidRDefault="003B390E" w:rsidP="003B390E">
      <w:pPr>
        <w:spacing w:after="0" w:line="240" w:lineRule="auto"/>
        <w:jc w:val="both"/>
        <w:rPr>
          <w:rFonts w:ascii="Lato" w:hAnsi="Lato"/>
        </w:rPr>
      </w:pPr>
    </w:p>
    <w:p w14:paraId="4CB3E401" w14:textId="3B5CC3A3" w:rsidR="004023ED" w:rsidRDefault="00C32B73" w:rsidP="00656FE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Spot w wersji </w:t>
      </w:r>
      <w:r w:rsidR="009B3823">
        <w:rPr>
          <w:rFonts w:ascii="Lato" w:hAnsi="Lato"/>
        </w:rPr>
        <w:t xml:space="preserve">60-sekundowej </w:t>
      </w:r>
      <w:r>
        <w:rPr>
          <w:rFonts w:ascii="Lato" w:hAnsi="Lato"/>
        </w:rPr>
        <w:t xml:space="preserve">z lektorem oraz napisami w języku angielskim </w:t>
      </w:r>
      <w:r w:rsidR="00705F22">
        <w:rPr>
          <w:rFonts w:ascii="Lato" w:hAnsi="Lato"/>
        </w:rPr>
        <w:t>udostępniony został 1 września o godzinie 4.45</w:t>
      </w:r>
      <w:r w:rsidR="00C433D3">
        <w:rPr>
          <w:rFonts w:ascii="Lato" w:hAnsi="Lato"/>
        </w:rPr>
        <w:t>,</w:t>
      </w:r>
      <w:r w:rsidR="00705F22">
        <w:rPr>
          <w:rFonts w:ascii="Lato" w:hAnsi="Lato"/>
        </w:rPr>
        <w:t xml:space="preserve"> a jego promocja trwać będzie do 6 października – w symbolicznym czasie </w:t>
      </w:r>
      <w:r w:rsidR="00825EF4">
        <w:rPr>
          <w:rFonts w:ascii="Lato" w:hAnsi="Lato"/>
        </w:rPr>
        <w:t xml:space="preserve">Wojny Obronnej </w:t>
      </w:r>
      <w:r w:rsidR="00C433D3">
        <w:rPr>
          <w:rFonts w:ascii="Lato" w:hAnsi="Lato"/>
        </w:rPr>
        <w:t>Polski</w:t>
      </w:r>
      <w:r w:rsidR="00705F22">
        <w:rPr>
          <w:rFonts w:ascii="Lato" w:hAnsi="Lato"/>
        </w:rPr>
        <w:t xml:space="preserve"> sprzed 81 lat.</w:t>
      </w:r>
    </w:p>
    <w:p w14:paraId="4825844C" w14:textId="5DCB297E" w:rsidR="00CC0589" w:rsidRDefault="00410518" w:rsidP="00656FED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 xml:space="preserve">Akcja ma być pierwszym krokiem do rozszerzania działań zespołu </w:t>
      </w:r>
      <w:proofErr w:type="spellStart"/>
      <w:r>
        <w:rPr>
          <w:rFonts w:ascii="Lato" w:hAnsi="Lato"/>
        </w:rPr>
        <w:t>BohaterON</w:t>
      </w:r>
      <w:proofErr w:type="spellEnd"/>
      <w:r>
        <w:rPr>
          <w:rFonts w:ascii="Lato" w:hAnsi="Lato"/>
        </w:rPr>
        <w:t xml:space="preserve"> związanych z zachęcaniem nie tylko Polaków do zainteresowania historią Polski XX wieku oraz inicjowaniem </w:t>
      </w:r>
      <w:r w:rsidR="00705F22">
        <w:rPr>
          <w:rFonts w:ascii="Lato" w:hAnsi="Lato"/>
        </w:rPr>
        <w:t xml:space="preserve">wśród innych organizacji, pasjonatów czy firm </w:t>
      </w:r>
      <w:r>
        <w:rPr>
          <w:rFonts w:ascii="Lato" w:hAnsi="Lato"/>
        </w:rPr>
        <w:t xml:space="preserve">nowych kampanii mających na celu opowiadanie losów naszej Ojczyzny w Polsce i na świecie. </w:t>
      </w:r>
    </w:p>
    <w:p w14:paraId="0BDB829F" w14:textId="77777777" w:rsidR="00410518" w:rsidRDefault="00410518" w:rsidP="00656FED">
      <w:pPr>
        <w:spacing w:after="0" w:line="240" w:lineRule="auto"/>
        <w:jc w:val="both"/>
        <w:rPr>
          <w:rFonts w:ascii="Lato" w:hAnsi="Lato"/>
        </w:rPr>
      </w:pPr>
    </w:p>
    <w:p w14:paraId="443AD925" w14:textId="10F2A328" w:rsidR="00FB5F66" w:rsidRDefault="0020611F" w:rsidP="00656FED">
      <w:pPr>
        <w:spacing w:after="0" w:line="240" w:lineRule="auto"/>
        <w:jc w:val="both"/>
        <w:rPr>
          <w:rFonts w:ascii="Lato" w:eastAsia="Times New Roman" w:hAnsi="Lato"/>
          <w:shd w:val="clear" w:color="auto" w:fill="FFFFFF"/>
          <w:lang w:eastAsia="pl-PL"/>
        </w:rPr>
      </w:pPr>
      <w:r>
        <w:rPr>
          <w:rFonts w:ascii="Lato" w:eastAsia="Times New Roman" w:hAnsi="Lato"/>
          <w:shd w:val="clear" w:color="auto" w:fill="FFFFFF"/>
          <w:lang w:eastAsia="pl-PL"/>
        </w:rPr>
        <w:t>****</w:t>
      </w:r>
    </w:p>
    <w:p w14:paraId="15BBB059" w14:textId="7BD16038" w:rsidR="00DE500B" w:rsidRPr="00943AF6" w:rsidRDefault="000B770C" w:rsidP="00656FED">
      <w:pPr>
        <w:spacing w:after="0" w:line="240" w:lineRule="auto"/>
        <w:jc w:val="both"/>
        <w:rPr>
          <w:rFonts w:ascii="Lato" w:hAnsi="Lato"/>
        </w:rPr>
      </w:pPr>
      <w:r>
        <w:rPr>
          <w:rFonts w:ascii="Lato" w:eastAsia="Times New Roman" w:hAnsi="Lato"/>
          <w:shd w:val="clear" w:color="auto" w:fill="FFFFFF"/>
          <w:lang w:eastAsia="pl-PL"/>
        </w:rPr>
        <w:t xml:space="preserve">Kampania </w:t>
      </w:r>
      <w:proofErr w:type="spellStart"/>
      <w:r>
        <w:rPr>
          <w:rFonts w:ascii="Lato" w:eastAsia="Times New Roman" w:hAnsi="Lato"/>
          <w:shd w:val="clear" w:color="auto" w:fill="FFFFFF"/>
          <w:lang w:eastAsia="pl-PL"/>
        </w:rPr>
        <w:t>BohaterON</w:t>
      </w:r>
      <w:proofErr w:type="spellEnd"/>
      <w:r>
        <w:rPr>
          <w:rFonts w:ascii="Lato" w:eastAsia="Times New Roman" w:hAnsi="Lato"/>
          <w:shd w:val="clear" w:color="auto" w:fill="FFFFFF"/>
          <w:lang w:eastAsia="pl-PL"/>
        </w:rPr>
        <w:t xml:space="preserve"> – włącz hist</w:t>
      </w:r>
      <w:r w:rsidR="00D161B0">
        <w:rPr>
          <w:rFonts w:ascii="Lato" w:eastAsia="Times New Roman" w:hAnsi="Lato"/>
          <w:shd w:val="clear" w:color="auto" w:fill="FFFFFF"/>
          <w:lang w:eastAsia="pl-PL"/>
        </w:rPr>
        <w:t>ori</w:t>
      </w:r>
      <w:r>
        <w:rPr>
          <w:rFonts w:ascii="Lato" w:eastAsia="Times New Roman" w:hAnsi="Lato"/>
          <w:shd w:val="clear" w:color="auto" w:fill="FFFFFF"/>
          <w:lang w:eastAsia="pl-PL"/>
        </w:rPr>
        <w:t>ę!</w:t>
      </w:r>
      <w:r w:rsidR="00DE500B">
        <w:rPr>
          <w:rFonts w:ascii="Lato" w:hAnsi="Lato"/>
        </w:rPr>
        <w:t xml:space="preserve"> od 2016 roku realizuj</w:t>
      </w:r>
      <w:r>
        <w:rPr>
          <w:rFonts w:ascii="Lato" w:hAnsi="Lato"/>
        </w:rPr>
        <w:t>e</w:t>
      </w:r>
      <w:r w:rsidR="00DE500B">
        <w:rPr>
          <w:rFonts w:ascii="Lato" w:hAnsi="Lato"/>
        </w:rPr>
        <w:t xml:space="preserve"> </w:t>
      </w:r>
      <w:r w:rsidR="00DE500B">
        <w:rPr>
          <w:rFonts w:ascii="Lato" w:eastAsia="Times New Roman" w:hAnsi="Lato"/>
          <w:shd w:val="clear" w:color="auto" w:fill="FFFFFF"/>
          <w:lang w:eastAsia="pl-PL"/>
        </w:rPr>
        <w:t>działania, którym</w:t>
      </w:r>
      <w:r w:rsidR="00DE500B" w:rsidRPr="00943AF6">
        <w:rPr>
          <w:rFonts w:ascii="Lato" w:eastAsia="Times New Roman" w:hAnsi="Lato"/>
          <w:shd w:val="clear" w:color="auto" w:fill="FFFFFF"/>
          <w:lang w:eastAsia="pl-PL"/>
        </w:rPr>
        <w:t xml:space="preserve"> przyświeca hasło: </w:t>
      </w:r>
      <w:r w:rsidR="00DE500B" w:rsidRPr="00943AF6">
        <w:rPr>
          <w:rFonts w:ascii="Lato" w:eastAsia="Times New Roman" w:hAnsi="Lato"/>
          <w:i/>
          <w:shd w:val="clear" w:color="auto" w:fill="FFFFFF"/>
          <w:lang w:eastAsia="pl-PL"/>
        </w:rPr>
        <w:t>Pamięć – Edukacja – Pomoc</w:t>
      </w:r>
      <w:r w:rsidR="00DE500B" w:rsidRPr="00943AF6">
        <w:rPr>
          <w:rFonts w:ascii="Lato" w:eastAsia="Times New Roman" w:hAnsi="Lato"/>
          <w:shd w:val="clear" w:color="auto" w:fill="FFFFFF"/>
          <w:lang w:eastAsia="pl-PL"/>
        </w:rPr>
        <w:t>, które stanowią trzy główne filary kampanii</w:t>
      </w:r>
      <w:r w:rsidR="00DE500B">
        <w:rPr>
          <w:rFonts w:ascii="Lato" w:eastAsia="Times New Roman" w:hAnsi="Lato"/>
          <w:shd w:val="clear" w:color="auto" w:fill="FFFFFF"/>
          <w:lang w:eastAsia="pl-PL"/>
        </w:rPr>
        <w:t xml:space="preserve">. </w:t>
      </w:r>
      <w:r w:rsidR="00DE500B" w:rsidRPr="00943AF6">
        <w:rPr>
          <w:rFonts w:ascii="Lato" w:hAnsi="Lato"/>
        </w:rPr>
        <w:t>Sukces minionych edycji projektu to ponad 830 tys. kartek wysłanych do bohaterów walk o stolicę, blisko milion złotych przeznaczonych na pomoc bezpośrednią dla Powstańców</w:t>
      </w:r>
      <w:r>
        <w:rPr>
          <w:rFonts w:ascii="Lato" w:hAnsi="Lato"/>
        </w:rPr>
        <w:t xml:space="preserve">, 29 laureatów Nagrody </w:t>
      </w:r>
      <w:proofErr w:type="spellStart"/>
      <w:r>
        <w:rPr>
          <w:rFonts w:ascii="Lato" w:hAnsi="Lato"/>
        </w:rPr>
        <w:t>BohaterONy</w:t>
      </w:r>
      <w:proofErr w:type="spellEnd"/>
      <w:r>
        <w:rPr>
          <w:rFonts w:ascii="Lato" w:hAnsi="Lato"/>
        </w:rPr>
        <w:t xml:space="preserve"> 2019 im. Powstańców Warszawskich</w:t>
      </w:r>
      <w:r w:rsidR="00DE500B" w:rsidRPr="00943AF6">
        <w:rPr>
          <w:rFonts w:ascii="Lato" w:hAnsi="Lato"/>
        </w:rPr>
        <w:t xml:space="preserve"> oraz ponad 700 tysięcy uczniów zaangażowanych w działania edukacyjne. </w:t>
      </w:r>
    </w:p>
    <w:p w14:paraId="5C68FED4" w14:textId="77777777" w:rsidR="006B01BB" w:rsidRDefault="006B01BB" w:rsidP="00656FED">
      <w:pPr>
        <w:spacing w:after="0" w:line="240" w:lineRule="auto"/>
        <w:jc w:val="both"/>
        <w:rPr>
          <w:rFonts w:ascii="Lato" w:hAnsi="Lato"/>
        </w:rPr>
      </w:pPr>
    </w:p>
    <w:p w14:paraId="0F066784" w14:textId="106F0781" w:rsidR="00656FED" w:rsidRDefault="00656FED" w:rsidP="00656FED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</w:p>
    <w:p w14:paraId="1DF9D23B" w14:textId="6169F34C" w:rsidR="001524B2" w:rsidRPr="00943AF6" w:rsidRDefault="0078389B" w:rsidP="00656FED">
      <w:pPr>
        <w:spacing w:after="0" w:line="240" w:lineRule="auto"/>
        <w:jc w:val="both"/>
        <w:rPr>
          <w:rFonts w:ascii="Lato" w:eastAsia="Times New Roman" w:hAnsi="Lato" w:cs="Times New Roman"/>
          <w:shd w:val="clear" w:color="auto" w:fill="FFFFFF"/>
          <w:lang w:eastAsia="pl-PL"/>
        </w:rPr>
      </w:pPr>
      <w:r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Partnerami Strategicznymi </w:t>
      </w:r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V edycji projektu są PKN ORLEN i </w:t>
      </w:r>
      <w:r w:rsidRPr="00943AF6">
        <w:rPr>
          <w:rFonts w:ascii="Lato" w:eastAsia="Times New Roman" w:hAnsi="Lato" w:cs="Times New Roman"/>
          <w:shd w:val="clear" w:color="auto" w:fill="FFFFFF"/>
          <w:lang w:eastAsia="pl-PL"/>
        </w:rPr>
        <w:t>POLREGIO</w:t>
      </w:r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. Do grona Partnerów należą: Muzeum Powstania Warszawskiego, </w:t>
      </w:r>
      <w:r w:rsidR="00080F5C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Muzeum II Wojny Światowej, </w:t>
      </w:r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Instytut Pamięci Narodowej, </w:t>
      </w:r>
      <w:r w:rsidR="00080F5C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Narodowy Bank Polski, </w:t>
      </w:r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>Fundacja PZU, Poczta Polska, Totalizator Sportowy – właściciel marki LOT</w:t>
      </w:r>
      <w:r w:rsidR="00080F5C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TO, Polskie Line Lotnicze LOT, PGE </w:t>
      </w:r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Polska Grupa Energetyczna, </w:t>
      </w:r>
      <w:r w:rsidR="00080F5C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PGNiG, Fundacja PWPW, </w:t>
      </w:r>
      <w:proofErr w:type="spellStart"/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>Platige</w:t>
      </w:r>
      <w:proofErr w:type="spellEnd"/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 Image, </w:t>
      </w:r>
      <w:r w:rsidR="00080F5C" w:rsidRPr="00943AF6">
        <w:rPr>
          <w:rFonts w:ascii="Lato" w:eastAsia="Times New Roman" w:hAnsi="Lato" w:cs="Times New Roman"/>
          <w:shd w:val="clear" w:color="auto" w:fill="FFFFFF"/>
          <w:lang w:eastAsia="pl-PL"/>
        </w:rPr>
        <w:t xml:space="preserve">Fundacja Pokolenia Kolumbów, </w:t>
      </w:r>
      <w:r w:rsidR="001524B2" w:rsidRPr="00943AF6">
        <w:rPr>
          <w:rFonts w:ascii="Lato" w:eastAsia="Times New Roman" w:hAnsi="Lato" w:cs="Times New Roman"/>
          <w:shd w:val="clear" w:color="auto" w:fill="FFFFFF"/>
          <w:lang w:eastAsia="pl-PL"/>
        </w:rPr>
        <w:t>Polskie Radio</w:t>
      </w:r>
      <w:r w:rsidR="00080F5C" w:rsidRPr="00943AF6">
        <w:rPr>
          <w:rFonts w:ascii="Lato" w:eastAsia="Times New Roman" w:hAnsi="Lato" w:cs="Times New Roman"/>
          <w:shd w:val="clear" w:color="auto" w:fill="FFFFFF"/>
          <w:lang w:eastAsia="pl-PL"/>
        </w:rPr>
        <w:t>, Telewizja Polska, Ministerstwo Kultury i Dziedzictwa Narodowego, Narodowe Centrum Kultury.</w:t>
      </w:r>
    </w:p>
    <w:p w14:paraId="7CDF521E" w14:textId="77777777" w:rsidR="00080F5C" w:rsidRPr="00943AF6" w:rsidRDefault="00080F5C" w:rsidP="004023ED">
      <w:pPr>
        <w:spacing w:after="0" w:line="240" w:lineRule="auto"/>
        <w:rPr>
          <w:rFonts w:ascii="Lato" w:hAnsi="Lato"/>
          <w:b/>
          <w:noProof/>
          <w:sz w:val="18"/>
          <w:lang w:eastAsia="pl-PL"/>
        </w:rPr>
      </w:pPr>
    </w:p>
    <w:p w14:paraId="1E5E3253" w14:textId="43D2B22B" w:rsidR="00080F5C" w:rsidRPr="00943AF6" w:rsidRDefault="00FB5F66" w:rsidP="00FB5F66">
      <w:pPr>
        <w:tabs>
          <w:tab w:val="left" w:pos="2328"/>
        </w:tabs>
        <w:spacing w:after="0" w:line="240" w:lineRule="auto"/>
        <w:rPr>
          <w:rFonts w:ascii="Lato" w:hAnsi="Lato"/>
          <w:b/>
          <w:noProof/>
          <w:sz w:val="18"/>
          <w:lang w:eastAsia="pl-PL"/>
        </w:rPr>
      </w:pPr>
      <w:r>
        <w:rPr>
          <w:rFonts w:ascii="Lato" w:hAnsi="Lato"/>
          <w:b/>
          <w:noProof/>
          <w:sz w:val="18"/>
          <w:lang w:eastAsia="pl-PL"/>
        </w:rPr>
        <w:tab/>
      </w:r>
      <w:r w:rsidRPr="00FB5F66">
        <w:rPr>
          <w:rFonts w:ascii="Lato" w:hAnsi="Lato"/>
          <w:b/>
          <w:noProof/>
          <w:sz w:val="18"/>
          <w:lang w:eastAsia="pl-PL"/>
        </w:rPr>
        <w:drawing>
          <wp:inline distT="0" distB="0" distL="0" distR="0" wp14:anchorId="48450B98" wp14:editId="669104A7">
            <wp:extent cx="6300470" cy="1778358"/>
            <wp:effectExtent l="0" t="0" r="5080" b="0"/>
            <wp:docPr id="1" name="Obraz 1" descr="C:\Users\pracownik1\Desktop\LOGOYPT DO AKCEPTU JPG\pasek logotypow kolor info pras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1\Desktop\LOGOYPT DO AKCEPTU JPG\pasek logotypow kolor info pras.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7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6382" w14:textId="2A6531D1" w:rsidR="00080F5C" w:rsidRPr="00943AF6" w:rsidRDefault="00080F5C" w:rsidP="004023ED">
      <w:pPr>
        <w:spacing w:after="0" w:line="240" w:lineRule="auto"/>
        <w:rPr>
          <w:rFonts w:ascii="Lato" w:hAnsi="Lato"/>
          <w:b/>
          <w:noProof/>
          <w:sz w:val="18"/>
          <w:lang w:eastAsia="pl-PL"/>
        </w:rPr>
      </w:pPr>
    </w:p>
    <w:p w14:paraId="1336255C" w14:textId="636D7BF5" w:rsidR="00080F5C" w:rsidRPr="00943AF6" w:rsidRDefault="00080F5C" w:rsidP="004023ED">
      <w:pPr>
        <w:spacing w:after="0" w:line="240" w:lineRule="auto"/>
        <w:rPr>
          <w:rFonts w:ascii="Lato" w:hAnsi="Lato"/>
          <w:b/>
          <w:noProof/>
          <w:sz w:val="18"/>
          <w:lang w:eastAsia="pl-PL"/>
        </w:rPr>
      </w:pPr>
    </w:p>
    <w:p w14:paraId="2588196F" w14:textId="090A0B04" w:rsidR="00825EF4" w:rsidRPr="00C47409" w:rsidRDefault="00825EF4" w:rsidP="00656FED">
      <w:pPr>
        <w:spacing w:after="0" w:line="240" w:lineRule="auto"/>
        <w:jc w:val="both"/>
        <w:rPr>
          <w:rFonts w:ascii="Lato" w:hAnsi="Lato"/>
          <w:b/>
          <w:color w:val="0070C0"/>
          <w:sz w:val="18"/>
        </w:rPr>
      </w:pPr>
      <w:r>
        <w:rPr>
          <w:rFonts w:ascii="Lato" w:hAnsi="Lato"/>
          <w:b/>
          <w:sz w:val="18"/>
        </w:rPr>
        <w:t xml:space="preserve">LINK DO ANGLOJĘZYCZNEJ WERSJI SPOTU: </w:t>
      </w:r>
      <w:hyperlink r:id="rId9" w:history="1">
        <w:r w:rsidRPr="00C47409">
          <w:rPr>
            <w:rStyle w:val="Hipercze"/>
            <w:rFonts w:ascii="Lato" w:hAnsi="Lato"/>
            <w:b/>
            <w:color w:val="0070C0"/>
            <w:sz w:val="18"/>
          </w:rPr>
          <w:t>https://www</w:t>
        </w:r>
        <w:r w:rsidRPr="00C47409">
          <w:rPr>
            <w:rStyle w:val="Hipercze"/>
            <w:rFonts w:ascii="Lato" w:hAnsi="Lato"/>
            <w:b/>
            <w:color w:val="0070C0"/>
            <w:sz w:val="18"/>
          </w:rPr>
          <w:t>.</w:t>
        </w:r>
        <w:r w:rsidRPr="00C47409">
          <w:rPr>
            <w:rStyle w:val="Hipercze"/>
            <w:rFonts w:ascii="Lato" w:hAnsi="Lato"/>
            <w:b/>
            <w:color w:val="0070C0"/>
            <w:sz w:val="18"/>
          </w:rPr>
          <w:t>youtube.com/watch?v=Du4kdaMGIE4&amp;feature=emb_logo</w:t>
        </w:r>
      </w:hyperlink>
      <w:r w:rsidRPr="00C47409">
        <w:rPr>
          <w:rFonts w:ascii="Lato" w:hAnsi="Lato"/>
          <w:b/>
          <w:color w:val="0070C0"/>
          <w:sz w:val="18"/>
        </w:rPr>
        <w:t xml:space="preserve">   </w:t>
      </w:r>
    </w:p>
    <w:p w14:paraId="6AD8B416" w14:textId="77777777" w:rsidR="00825EF4" w:rsidRDefault="00825EF4" w:rsidP="00656FED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1F4402F4" w14:textId="495E097F" w:rsidR="00E269B5" w:rsidRDefault="00E269B5" w:rsidP="00656FED">
      <w:pPr>
        <w:spacing w:after="0" w:line="240" w:lineRule="auto"/>
        <w:jc w:val="both"/>
        <w:rPr>
          <w:rFonts w:ascii="Lato" w:hAnsi="Lato"/>
          <w:b/>
          <w:color w:val="365F91" w:themeColor="accent1" w:themeShade="BF"/>
          <w:sz w:val="18"/>
        </w:rPr>
      </w:pPr>
      <w:r w:rsidRPr="00943AF6">
        <w:rPr>
          <w:rFonts w:ascii="Lato" w:hAnsi="Lato"/>
          <w:b/>
          <w:sz w:val="18"/>
        </w:rPr>
        <w:t>Więcej informacji o kampanii jest dostępnych na stronie</w:t>
      </w:r>
      <w:r w:rsidRPr="00C47409">
        <w:rPr>
          <w:rFonts w:ascii="Lato" w:hAnsi="Lato"/>
          <w:b/>
          <w:color w:val="0070C0"/>
          <w:sz w:val="18"/>
        </w:rPr>
        <w:t xml:space="preserve">: </w:t>
      </w:r>
      <w:r w:rsidR="00825EF4" w:rsidRPr="00C47409">
        <w:rPr>
          <w:rFonts w:ascii="Lato" w:hAnsi="Lato"/>
          <w:b/>
          <w:color w:val="0070C0"/>
          <w:sz w:val="18"/>
        </w:rPr>
        <w:t xml:space="preserve"> </w:t>
      </w:r>
      <w:hyperlink r:id="rId10" w:history="1">
        <w:r w:rsidR="00825EF4" w:rsidRPr="00C47409">
          <w:rPr>
            <w:rStyle w:val="Hipercze"/>
            <w:rFonts w:ascii="Lato" w:hAnsi="Lato"/>
            <w:b/>
            <w:color w:val="0070C0"/>
            <w:sz w:val="18"/>
          </w:rPr>
          <w:t>www.discoverpolishhistory.com</w:t>
        </w:r>
      </w:hyperlink>
      <w:r w:rsidR="00C47409" w:rsidRPr="00C47409">
        <w:rPr>
          <w:rFonts w:ascii="Lato" w:hAnsi="Lato"/>
          <w:b/>
          <w:color w:val="0070C0"/>
          <w:sz w:val="18"/>
        </w:rPr>
        <w:t>;</w:t>
      </w:r>
      <w:r w:rsidR="00825EF4" w:rsidRPr="00C47409">
        <w:rPr>
          <w:rFonts w:ascii="Lato" w:hAnsi="Lato"/>
          <w:b/>
          <w:color w:val="0070C0"/>
          <w:sz w:val="18"/>
        </w:rPr>
        <w:t xml:space="preserve">  </w:t>
      </w:r>
      <w:hyperlink r:id="rId11" w:history="1">
        <w:r w:rsidRPr="00C47409">
          <w:rPr>
            <w:rStyle w:val="Hipercze"/>
            <w:rFonts w:ascii="Lato" w:hAnsi="Lato"/>
            <w:b/>
            <w:color w:val="0070C0"/>
            <w:sz w:val="18"/>
          </w:rPr>
          <w:t>www.BohaterON.pl</w:t>
        </w:r>
      </w:hyperlink>
      <w:r w:rsidRPr="00277682">
        <w:rPr>
          <w:rFonts w:ascii="Lato" w:hAnsi="Lato"/>
          <w:b/>
          <w:color w:val="002060"/>
          <w:sz w:val="18"/>
        </w:rPr>
        <w:t xml:space="preserve"> </w:t>
      </w:r>
    </w:p>
    <w:p w14:paraId="7DF0ECE7" w14:textId="77777777" w:rsidR="00277682" w:rsidRDefault="00277682" w:rsidP="00656FED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4FEA23E3" w14:textId="060DFA7D" w:rsidR="00277682" w:rsidRDefault="00277682" w:rsidP="00656FED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sz w:val="18"/>
        </w:rPr>
        <w:t>o</w:t>
      </w:r>
      <w:r w:rsidRPr="00277682">
        <w:rPr>
          <w:rFonts w:ascii="Lato" w:hAnsi="Lato"/>
          <w:b/>
          <w:sz w:val="18"/>
        </w:rPr>
        <w:t>raz</w:t>
      </w:r>
      <w:r>
        <w:rPr>
          <w:rFonts w:ascii="Lato" w:hAnsi="Lato"/>
          <w:b/>
          <w:sz w:val="18"/>
        </w:rPr>
        <w:t xml:space="preserve"> w mediach społecznościowych:</w:t>
      </w:r>
    </w:p>
    <w:p w14:paraId="5E4BCAA2" w14:textId="77777777" w:rsidR="00277682" w:rsidRPr="00277682" w:rsidRDefault="00277682" w:rsidP="00656FED">
      <w:pPr>
        <w:spacing w:after="0" w:line="240" w:lineRule="auto"/>
        <w:jc w:val="both"/>
        <w:rPr>
          <w:rFonts w:ascii="Lato" w:hAnsi="Lato"/>
          <w:b/>
          <w:sz w:val="18"/>
        </w:rPr>
      </w:pPr>
    </w:p>
    <w:p w14:paraId="188FC862" w14:textId="614F4096" w:rsidR="001D7983" w:rsidRPr="00C47409" w:rsidRDefault="00A70A11" w:rsidP="00656FED">
      <w:pPr>
        <w:spacing w:after="0" w:line="240" w:lineRule="auto"/>
        <w:jc w:val="both"/>
        <w:rPr>
          <w:rFonts w:ascii="Lato" w:hAnsi="Lato"/>
          <w:b/>
          <w:color w:val="0070C0"/>
          <w:sz w:val="18"/>
        </w:rPr>
      </w:pPr>
      <w:r>
        <w:rPr>
          <w:rFonts w:ascii="Lato" w:hAnsi="Lato"/>
          <w:b/>
          <w:sz w:val="18"/>
        </w:rPr>
        <w:t>YOUTUBE</w:t>
      </w:r>
      <w:r w:rsidRPr="00277682">
        <w:rPr>
          <w:rFonts w:ascii="Lato" w:hAnsi="Lato"/>
          <w:b/>
          <w:color w:val="002060"/>
          <w:sz w:val="18"/>
        </w:rPr>
        <w:t xml:space="preserve">: </w:t>
      </w:r>
      <w:hyperlink r:id="rId12" w:history="1">
        <w:r w:rsidR="00277682" w:rsidRPr="00C47409">
          <w:rPr>
            <w:rStyle w:val="Hipercze"/>
            <w:rFonts w:ascii="Lato" w:hAnsi="Lato"/>
            <w:b/>
            <w:color w:val="0070C0"/>
            <w:sz w:val="18"/>
          </w:rPr>
          <w:t>www.youtube.com/channel/UC3A2XXVndlXQMwLsVDMGQ7A</w:t>
        </w:r>
      </w:hyperlink>
    </w:p>
    <w:p w14:paraId="2D37E356" w14:textId="2A66C78A" w:rsidR="00A70A11" w:rsidRPr="00277682" w:rsidRDefault="00277682" w:rsidP="00656FED">
      <w:pPr>
        <w:spacing w:after="0" w:line="240" w:lineRule="auto"/>
        <w:jc w:val="both"/>
        <w:rPr>
          <w:rFonts w:ascii="Lato" w:hAnsi="Lato"/>
          <w:b/>
          <w:color w:val="365F91" w:themeColor="accent1" w:themeShade="BF"/>
          <w:sz w:val="18"/>
        </w:rPr>
      </w:pPr>
      <w:r w:rsidRPr="00277682">
        <w:rPr>
          <w:rFonts w:ascii="Lato" w:hAnsi="Lato"/>
          <w:b/>
          <w:sz w:val="18"/>
        </w:rPr>
        <w:t xml:space="preserve">FB: </w:t>
      </w:r>
      <w:hyperlink r:id="rId13" w:history="1">
        <w:r w:rsidRPr="00C47409">
          <w:rPr>
            <w:rStyle w:val="Hipercze"/>
            <w:rFonts w:ascii="Lato" w:hAnsi="Lato"/>
            <w:b/>
            <w:color w:val="0070C0"/>
            <w:sz w:val="18"/>
          </w:rPr>
          <w:t>www.facebook.com/BohaterON</w:t>
        </w:r>
      </w:hyperlink>
    </w:p>
    <w:p w14:paraId="67F434E2" w14:textId="190825E0" w:rsidR="00277682" w:rsidRDefault="00277682" w:rsidP="00656FED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sz w:val="18"/>
        </w:rPr>
        <w:t>INSTAGRAM:</w:t>
      </w:r>
      <w:r w:rsidRPr="00277682">
        <w:rPr>
          <w:rFonts w:ascii="Lato" w:hAnsi="Lato"/>
          <w:b/>
          <w:color w:val="002060"/>
          <w:sz w:val="18"/>
        </w:rPr>
        <w:t xml:space="preserve"> </w:t>
      </w:r>
      <w:hyperlink r:id="rId14" w:history="1">
        <w:r w:rsidRPr="00C47409">
          <w:rPr>
            <w:rStyle w:val="Hipercze"/>
            <w:rFonts w:ascii="Lato" w:hAnsi="Lato"/>
            <w:b/>
            <w:color w:val="0070C0"/>
            <w:sz w:val="18"/>
          </w:rPr>
          <w:t>www.instagram.com/bohateron/</w:t>
        </w:r>
      </w:hyperlink>
    </w:p>
    <w:p w14:paraId="7F8835C5" w14:textId="48796082" w:rsidR="004023ED" w:rsidRPr="00C47409" w:rsidRDefault="00277682" w:rsidP="00656FED">
      <w:pPr>
        <w:spacing w:after="0" w:line="240" w:lineRule="auto"/>
        <w:jc w:val="both"/>
        <w:rPr>
          <w:rFonts w:ascii="Lato" w:hAnsi="Lato"/>
          <w:b/>
          <w:color w:val="0070C0"/>
          <w:sz w:val="18"/>
        </w:rPr>
      </w:pPr>
      <w:r w:rsidRPr="00277682">
        <w:rPr>
          <w:rFonts w:ascii="Lato" w:hAnsi="Lato"/>
          <w:b/>
          <w:sz w:val="18"/>
        </w:rPr>
        <w:t>TT:</w:t>
      </w:r>
      <w:r>
        <w:rPr>
          <w:rFonts w:ascii="Lato" w:hAnsi="Lato"/>
          <w:b/>
          <w:color w:val="002060"/>
          <w:sz w:val="18"/>
        </w:rPr>
        <w:t xml:space="preserve"> </w:t>
      </w:r>
      <w:hyperlink r:id="rId15" w:history="1">
        <w:r w:rsidRPr="00C47409">
          <w:rPr>
            <w:rStyle w:val="Hipercze"/>
            <w:rFonts w:ascii="Lato" w:hAnsi="Lato"/>
            <w:b/>
            <w:color w:val="0070C0"/>
            <w:sz w:val="18"/>
          </w:rPr>
          <w:t>twitter.com/</w:t>
        </w:r>
        <w:proofErr w:type="spellStart"/>
        <w:r w:rsidRPr="00C47409">
          <w:rPr>
            <w:rStyle w:val="Hipercze"/>
            <w:rFonts w:ascii="Lato" w:hAnsi="Lato"/>
            <w:b/>
            <w:color w:val="0070C0"/>
            <w:sz w:val="18"/>
          </w:rPr>
          <w:t>bohateron</w:t>
        </w:r>
        <w:proofErr w:type="spellEnd"/>
      </w:hyperlink>
    </w:p>
    <w:p w14:paraId="763ADA05" w14:textId="0D350597" w:rsidR="00BC22D5" w:rsidRPr="00C47409" w:rsidRDefault="00E269B5" w:rsidP="00656FED">
      <w:pPr>
        <w:spacing w:after="0" w:line="240" w:lineRule="auto"/>
        <w:jc w:val="both"/>
        <w:rPr>
          <w:rFonts w:ascii="Lato" w:hAnsi="Lato"/>
          <w:b/>
          <w:bCs/>
          <w:color w:val="0070C0"/>
          <w:sz w:val="18"/>
        </w:rPr>
      </w:pPr>
      <w:r w:rsidRPr="00943AF6">
        <w:rPr>
          <w:rFonts w:ascii="Lato" w:hAnsi="Lato"/>
          <w:b/>
          <w:sz w:val="18"/>
        </w:rPr>
        <w:t xml:space="preserve">Link do materiałów prasowych: </w:t>
      </w:r>
      <w:hyperlink r:id="rId16" w:tgtFrame="_blank" w:history="1">
        <w:r w:rsidR="00592178" w:rsidRPr="00C47409">
          <w:rPr>
            <w:rStyle w:val="Hipercze"/>
            <w:rFonts w:ascii="Lato" w:hAnsi="Lato"/>
            <w:b/>
            <w:color w:val="0070C0"/>
            <w:sz w:val="18"/>
            <w:szCs w:val="18"/>
          </w:rPr>
          <w:t>https://tiny.pl/7fkwc</w:t>
        </w:r>
      </w:hyperlink>
    </w:p>
    <w:p w14:paraId="6371F7FE" w14:textId="3F7DAB2C" w:rsidR="00BC22D5" w:rsidRDefault="00BC22D5" w:rsidP="00656FED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42878BA5" w14:textId="4ACADC4B" w:rsidR="000D7566" w:rsidRPr="00943AF6" w:rsidRDefault="000D7566" w:rsidP="00656FED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943AF6">
        <w:rPr>
          <w:rFonts w:ascii="Lato" w:hAnsi="Lato"/>
          <w:b/>
          <w:bCs/>
          <w:sz w:val="18"/>
        </w:rPr>
        <w:t>Kontakt dla mediów:</w:t>
      </w:r>
    </w:p>
    <w:p w14:paraId="65050F1C" w14:textId="6B8B749B" w:rsidR="000D7566" w:rsidRPr="00943AF6" w:rsidRDefault="000B4863" w:rsidP="00656FED">
      <w:pPr>
        <w:spacing w:after="0" w:line="240" w:lineRule="auto"/>
        <w:jc w:val="both"/>
        <w:rPr>
          <w:rFonts w:ascii="Lato" w:hAnsi="Lato"/>
          <w:sz w:val="18"/>
        </w:rPr>
      </w:pPr>
      <w:r w:rsidRPr="00943AF6">
        <w:rPr>
          <w:rFonts w:ascii="Lato" w:hAnsi="Lato"/>
          <w:sz w:val="18"/>
        </w:rPr>
        <w:t>Marta Nowak</w:t>
      </w:r>
    </w:p>
    <w:p w14:paraId="0E2191AC" w14:textId="5F01EC3B" w:rsidR="000D7566" w:rsidRPr="00943AF6" w:rsidRDefault="000D7566" w:rsidP="00656FED">
      <w:pPr>
        <w:spacing w:after="0" w:line="240" w:lineRule="auto"/>
        <w:jc w:val="both"/>
        <w:rPr>
          <w:rFonts w:ascii="Lato" w:hAnsi="Lato"/>
          <w:sz w:val="18"/>
        </w:rPr>
      </w:pPr>
      <w:r w:rsidRPr="00943AF6">
        <w:rPr>
          <w:rFonts w:ascii="Lato" w:hAnsi="Lato"/>
          <w:sz w:val="18"/>
        </w:rPr>
        <w:t xml:space="preserve">e-mail: </w:t>
      </w:r>
      <w:hyperlink r:id="rId17" w:history="1">
        <w:r w:rsidR="006E41E5" w:rsidRPr="00C47409">
          <w:rPr>
            <w:rStyle w:val="Hipercze"/>
            <w:rFonts w:ascii="Lato" w:hAnsi="Lato"/>
            <w:color w:val="0070C0"/>
            <w:sz w:val="18"/>
          </w:rPr>
          <w:t>marta@bohateron.p</w:t>
        </w:r>
        <w:r w:rsidR="006E41E5" w:rsidRPr="00277682">
          <w:rPr>
            <w:rStyle w:val="Hipercze"/>
            <w:rFonts w:ascii="Lato" w:hAnsi="Lato"/>
            <w:color w:val="002060"/>
            <w:sz w:val="18"/>
          </w:rPr>
          <w:t>l</w:t>
        </w:r>
      </w:hyperlink>
    </w:p>
    <w:p w14:paraId="38DE278F" w14:textId="77777777" w:rsidR="000D7566" w:rsidRPr="00943AF6" w:rsidRDefault="000D7566" w:rsidP="00656FED">
      <w:pPr>
        <w:spacing w:after="0" w:line="240" w:lineRule="auto"/>
        <w:jc w:val="both"/>
        <w:rPr>
          <w:rFonts w:ascii="Lato" w:hAnsi="Lato"/>
          <w:sz w:val="18"/>
        </w:rPr>
      </w:pPr>
      <w:r w:rsidRPr="00943AF6">
        <w:rPr>
          <w:rFonts w:ascii="Lato" w:hAnsi="Lato"/>
          <w:sz w:val="18"/>
        </w:rPr>
        <w:t>tel. 605 898</w:t>
      </w:r>
      <w:r w:rsidR="00C24ACF" w:rsidRPr="00943AF6">
        <w:rPr>
          <w:rFonts w:ascii="Lato" w:hAnsi="Lato"/>
          <w:sz w:val="18"/>
        </w:rPr>
        <w:t> </w:t>
      </w:r>
      <w:r w:rsidRPr="00943AF6">
        <w:rPr>
          <w:rFonts w:ascii="Lato" w:hAnsi="Lato"/>
          <w:sz w:val="18"/>
        </w:rPr>
        <w:t>655</w:t>
      </w:r>
    </w:p>
    <w:p w14:paraId="50C21126" w14:textId="38FD8644" w:rsidR="00C24ACF" w:rsidRPr="00943AF6" w:rsidRDefault="00C24ACF" w:rsidP="00656FED">
      <w:pPr>
        <w:spacing w:after="0" w:line="240" w:lineRule="auto"/>
        <w:jc w:val="both"/>
        <w:rPr>
          <w:rFonts w:ascii="Lato" w:hAnsi="Lato"/>
          <w:b/>
          <w:sz w:val="18"/>
        </w:rPr>
      </w:pPr>
    </w:p>
    <w:sectPr w:rsidR="00C24ACF" w:rsidRPr="00943AF6" w:rsidSect="00B5322B">
      <w:headerReference w:type="default" r:id="rId18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6B95" w14:textId="77777777" w:rsidR="00DA75FD" w:rsidRDefault="00DA75FD" w:rsidP="004F0DB3">
      <w:pPr>
        <w:spacing w:after="0" w:line="240" w:lineRule="auto"/>
      </w:pPr>
      <w:r>
        <w:separator/>
      </w:r>
    </w:p>
  </w:endnote>
  <w:endnote w:type="continuationSeparator" w:id="0">
    <w:p w14:paraId="1E957BFB" w14:textId="77777777" w:rsidR="00DA75FD" w:rsidRDefault="00DA75FD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EBB2" w14:textId="77777777" w:rsidR="00DA75FD" w:rsidRDefault="00DA75FD" w:rsidP="004F0DB3">
      <w:pPr>
        <w:spacing w:after="0" w:line="240" w:lineRule="auto"/>
      </w:pPr>
      <w:r>
        <w:separator/>
      </w:r>
    </w:p>
  </w:footnote>
  <w:footnote w:type="continuationSeparator" w:id="0">
    <w:p w14:paraId="6A910CD1" w14:textId="77777777" w:rsidR="00DA75FD" w:rsidRDefault="00DA75FD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E461" w14:textId="77777777" w:rsidR="004F0DB3" w:rsidRDefault="007D7B1E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5972DC6" wp14:editId="03C3DED9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766"/>
    <w:multiLevelType w:val="multilevel"/>
    <w:tmpl w:val="81D2C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6FB0"/>
    <w:rsid w:val="00033394"/>
    <w:rsid w:val="00037AA5"/>
    <w:rsid w:val="000402EC"/>
    <w:rsid w:val="000425A7"/>
    <w:rsid w:val="000430ED"/>
    <w:rsid w:val="00044070"/>
    <w:rsid w:val="0004623A"/>
    <w:rsid w:val="00055180"/>
    <w:rsid w:val="0006168F"/>
    <w:rsid w:val="0007797D"/>
    <w:rsid w:val="00080F5C"/>
    <w:rsid w:val="00085A44"/>
    <w:rsid w:val="0009142B"/>
    <w:rsid w:val="000A157D"/>
    <w:rsid w:val="000A49AB"/>
    <w:rsid w:val="000B4863"/>
    <w:rsid w:val="000B770C"/>
    <w:rsid w:val="000D1374"/>
    <w:rsid w:val="000D7566"/>
    <w:rsid w:val="000F2CB1"/>
    <w:rsid w:val="000F4B73"/>
    <w:rsid w:val="000F7DCD"/>
    <w:rsid w:val="00123EE4"/>
    <w:rsid w:val="00130B94"/>
    <w:rsid w:val="00135FBF"/>
    <w:rsid w:val="00144CEB"/>
    <w:rsid w:val="0014513C"/>
    <w:rsid w:val="0014780A"/>
    <w:rsid w:val="00150E70"/>
    <w:rsid w:val="001524B2"/>
    <w:rsid w:val="00162F04"/>
    <w:rsid w:val="001976E9"/>
    <w:rsid w:val="001A4022"/>
    <w:rsid w:val="001A6314"/>
    <w:rsid w:val="001C08AE"/>
    <w:rsid w:val="001D002F"/>
    <w:rsid w:val="001D3C96"/>
    <w:rsid w:val="001D7983"/>
    <w:rsid w:val="00203A2A"/>
    <w:rsid w:val="0020611F"/>
    <w:rsid w:val="00217C8E"/>
    <w:rsid w:val="00222F50"/>
    <w:rsid w:val="002278D3"/>
    <w:rsid w:val="00231899"/>
    <w:rsid w:val="00236E01"/>
    <w:rsid w:val="00242F48"/>
    <w:rsid w:val="00261577"/>
    <w:rsid w:val="00277682"/>
    <w:rsid w:val="002818A4"/>
    <w:rsid w:val="0028272C"/>
    <w:rsid w:val="00292D8B"/>
    <w:rsid w:val="002964E1"/>
    <w:rsid w:val="002A00F1"/>
    <w:rsid w:val="002A1C58"/>
    <w:rsid w:val="002B407E"/>
    <w:rsid w:val="002B6957"/>
    <w:rsid w:val="002C4616"/>
    <w:rsid w:val="002D107B"/>
    <w:rsid w:val="002E2E34"/>
    <w:rsid w:val="0030388F"/>
    <w:rsid w:val="00323A7E"/>
    <w:rsid w:val="00345DA6"/>
    <w:rsid w:val="00364376"/>
    <w:rsid w:val="00385388"/>
    <w:rsid w:val="00385B72"/>
    <w:rsid w:val="0039019F"/>
    <w:rsid w:val="00391D52"/>
    <w:rsid w:val="003A680A"/>
    <w:rsid w:val="003B390E"/>
    <w:rsid w:val="003C065A"/>
    <w:rsid w:val="003C3C1C"/>
    <w:rsid w:val="004023ED"/>
    <w:rsid w:val="00403FB4"/>
    <w:rsid w:val="00404FE0"/>
    <w:rsid w:val="00407EAD"/>
    <w:rsid w:val="00410518"/>
    <w:rsid w:val="00415085"/>
    <w:rsid w:val="00435258"/>
    <w:rsid w:val="00441DFE"/>
    <w:rsid w:val="00441F72"/>
    <w:rsid w:val="00444D66"/>
    <w:rsid w:val="00445EDE"/>
    <w:rsid w:val="00476B81"/>
    <w:rsid w:val="00477242"/>
    <w:rsid w:val="004853AA"/>
    <w:rsid w:val="004C69A3"/>
    <w:rsid w:val="004D18A0"/>
    <w:rsid w:val="004D76CF"/>
    <w:rsid w:val="004F0DB3"/>
    <w:rsid w:val="004F7718"/>
    <w:rsid w:val="005218E4"/>
    <w:rsid w:val="005227BF"/>
    <w:rsid w:val="00563D0F"/>
    <w:rsid w:val="00591784"/>
    <w:rsid w:val="00592178"/>
    <w:rsid w:val="005E7AE9"/>
    <w:rsid w:val="00600687"/>
    <w:rsid w:val="006032A9"/>
    <w:rsid w:val="00614EBA"/>
    <w:rsid w:val="00614FBE"/>
    <w:rsid w:val="00632145"/>
    <w:rsid w:val="00634396"/>
    <w:rsid w:val="006432AE"/>
    <w:rsid w:val="00644261"/>
    <w:rsid w:val="00645217"/>
    <w:rsid w:val="00650DD8"/>
    <w:rsid w:val="00656FED"/>
    <w:rsid w:val="006702E6"/>
    <w:rsid w:val="00673643"/>
    <w:rsid w:val="006742B9"/>
    <w:rsid w:val="006854EE"/>
    <w:rsid w:val="006A109E"/>
    <w:rsid w:val="006B01BB"/>
    <w:rsid w:val="006C0C35"/>
    <w:rsid w:val="006D4E27"/>
    <w:rsid w:val="006E095E"/>
    <w:rsid w:val="006E41E5"/>
    <w:rsid w:val="006F4F47"/>
    <w:rsid w:val="00705F22"/>
    <w:rsid w:val="007070E9"/>
    <w:rsid w:val="007103E5"/>
    <w:rsid w:val="007124F8"/>
    <w:rsid w:val="007164C3"/>
    <w:rsid w:val="00730E82"/>
    <w:rsid w:val="007335E8"/>
    <w:rsid w:val="00740D29"/>
    <w:rsid w:val="007570AE"/>
    <w:rsid w:val="0078264F"/>
    <w:rsid w:val="0078389B"/>
    <w:rsid w:val="00786F03"/>
    <w:rsid w:val="00790D75"/>
    <w:rsid w:val="007A53E5"/>
    <w:rsid w:val="007B4B2E"/>
    <w:rsid w:val="007D144D"/>
    <w:rsid w:val="007D63B6"/>
    <w:rsid w:val="007D7B1E"/>
    <w:rsid w:val="00815FD9"/>
    <w:rsid w:val="00823106"/>
    <w:rsid w:val="00825EF4"/>
    <w:rsid w:val="008303C1"/>
    <w:rsid w:val="00833DE6"/>
    <w:rsid w:val="0084666A"/>
    <w:rsid w:val="00860C1A"/>
    <w:rsid w:val="00862006"/>
    <w:rsid w:val="00875391"/>
    <w:rsid w:val="00891161"/>
    <w:rsid w:val="008B1F63"/>
    <w:rsid w:val="008C7C1D"/>
    <w:rsid w:val="008C7F0C"/>
    <w:rsid w:val="008D08F1"/>
    <w:rsid w:val="008E51BB"/>
    <w:rsid w:val="008F4C9B"/>
    <w:rsid w:val="009018EF"/>
    <w:rsid w:val="00905C76"/>
    <w:rsid w:val="00911D5E"/>
    <w:rsid w:val="0091445D"/>
    <w:rsid w:val="009274B4"/>
    <w:rsid w:val="00927DE6"/>
    <w:rsid w:val="009375CB"/>
    <w:rsid w:val="00937C80"/>
    <w:rsid w:val="00943AF6"/>
    <w:rsid w:val="00957576"/>
    <w:rsid w:val="00980CCF"/>
    <w:rsid w:val="009A7FFD"/>
    <w:rsid w:val="009B3823"/>
    <w:rsid w:val="009D2602"/>
    <w:rsid w:val="009D4316"/>
    <w:rsid w:val="009D6AFD"/>
    <w:rsid w:val="00A250FB"/>
    <w:rsid w:val="00A3125A"/>
    <w:rsid w:val="00A34CB7"/>
    <w:rsid w:val="00A43EFC"/>
    <w:rsid w:val="00A56354"/>
    <w:rsid w:val="00A70A11"/>
    <w:rsid w:val="00A77049"/>
    <w:rsid w:val="00A90B7B"/>
    <w:rsid w:val="00A97DAC"/>
    <w:rsid w:val="00AA2DB9"/>
    <w:rsid w:val="00AA41A4"/>
    <w:rsid w:val="00AD70A8"/>
    <w:rsid w:val="00AF24D5"/>
    <w:rsid w:val="00AF616D"/>
    <w:rsid w:val="00B051D1"/>
    <w:rsid w:val="00B14F02"/>
    <w:rsid w:val="00B44593"/>
    <w:rsid w:val="00B5322B"/>
    <w:rsid w:val="00B866C2"/>
    <w:rsid w:val="00BA1127"/>
    <w:rsid w:val="00BA3DF6"/>
    <w:rsid w:val="00BA59AD"/>
    <w:rsid w:val="00BC1DA8"/>
    <w:rsid w:val="00BC22D5"/>
    <w:rsid w:val="00BC5BA9"/>
    <w:rsid w:val="00C17B62"/>
    <w:rsid w:val="00C202FA"/>
    <w:rsid w:val="00C24ACF"/>
    <w:rsid w:val="00C25AA7"/>
    <w:rsid w:val="00C32B73"/>
    <w:rsid w:val="00C433D3"/>
    <w:rsid w:val="00C453CB"/>
    <w:rsid w:val="00C45716"/>
    <w:rsid w:val="00C47409"/>
    <w:rsid w:val="00C574F4"/>
    <w:rsid w:val="00C62503"/>
    <w:rsid w:val="00C864E7"/>
    <w:rsid w:val="00C8764C"/>
    <w:rsid w:val="00CA024C"/>
    <w:rsid w:val="00CB3C52"/>
    <w:rsid w:val="00CC0589"/>
    <w:rsid w:val="00CC098B"/>
    <w:rsid w:val="00CD0E54"/>
    <w:rsid w:val="00CD33A4"/>
    <w:rsid w:val="00CD72FC"/>
    <w:rsid w:val="00CF4310"/>
    <w:rsid w:val="00CF778B"/>
    <w:rsid w:val="00D00195"/>
    <w:rsid w:val="00D161B0"/>
    <w:rsid w:val="00D24571"/>
    <w:rsid w:val="00D27D00"/>
    <w:rsid w:val="00D50725"/>
    <w:rsid w:val="00D542EC"/>
    <w:rsid w:val="00D75796"/>
    <w:rsid w:val="00D83FE0"/>
    <w:rsid w:val="00D920BE"/>
    <w:rsid w:val="00D935C7"/>
    <w:rsid w:val="00D96C94"/>
    <w:rsid w:val="00DA2B4F"/>
    <w:rsid w:val="00DA40D2"/>
    <w:rsid w:val="00DA75FD"/>
    <w:rsid w:val="00DB6871"/>
    <w:rsid w:val="00DC2FE8"/>
    <w:rsid w:val="00DD0711"/>
    <w:rsid w:val="00DE500B"/>
    <w:rsid w:val="00DF5E2B"/>
    <w:rsid w:val="00DF7DAA"/>
    <w:rsid w:val="00E112B7"/>
    <w:rsid w:val="00E23045"/>
    <w:rsid w:val="00E269B5"/>
    <w:rsid w:val="00E356D0"/>
    <w:rsid w:val="00E4534B"/>
    <w:rsid w:val="00E565CE"/>
    <w:rsid w:val="00E768BB"/>
    <w:rsid w:val="00E8730F"/>
    <w:rsid w:val="00EA3775"/>
    <w:rsid w:val="00EB6ADC"/>
    <w:rsid w:val="00EB7E39"/>
    <w:rsid w:val="00EC63F1"/>
    <w:rsid w:val="00ED26CD"/>
    <w:rsid w:val="00ED4566"/>
    <w:rsid w:val="00EE2BE1"/>
    <w:rsid w:val="00EF5262"/>
    <w:rsid w:val="00EF6948"/>
    <w:rsid w:val="00F01BC9"/>
    <w:rsid w:val="00F12A19"/>
    <w:rsid w:val="00F137FB"/>
    <w:rsid w:val="00F16DBE"/>
    <w:rsid w:val="00F239C5"/>
    <w:rsid w:val="00F36EAC"/>
    <w:rsid w:val="00F43B00"/>
    <w:rsid w:val="00F479AC"/>
    <w:rsid w:val="00F47CE4"/>
    <w:rsid w:val="00F80044"/>
    <w:rsid w:val="00F81F4E"/>
    <w:rsid w:val="00F9137B"/>
    <w:rsid w:val="00FB2D8C"/>
    <w:rsid w:val="00FB5F66"/>
    <w:rsid w:val="00FB6F3C"/>
    <w:rsid w:val="00FC5E2E"/>
    <w:rsid w:val="00FC6809"/>
    <w:rsid w:val="00FE2C90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75070"/>
  <w15:docId w15:val="{39A50BB1-37DD-49F6-8363-107070D9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  <w:style w:type="character" w:customStyle="1" w:styleId="5yl5">
    <w:name w:val="_5yl5"/>
    <w:basedOn w:val="Domylnaczcionkaakapitu"/>
    <w:rsid w:val="00BC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BohaterO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hannel/UC3A2XXVndlXQMwLsVDMGQ7A" TargetMode="External"/><Relationship Id="rId17" Type="http://schemas.openxmlformats.org/officeDocument/2006/relationships/hyperlink" Target="mailto:marta@bohatero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.pl/7fkwc?fbclid=IwAR33m2Y4KvP9PxIUJmyPohRabyzPEuqOO2qzKMLhtwdKCt3cMjI2zHUs3Q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haterO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bohateron" TargetMode="External"/><Relationship Id="rId10" Type="http://schemas.openxmlformats.org/officeDocument/2006/relationships/hyperlink" Target="http://www.discoverpolishhistor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u4kdaMGIE4&amp;feature=emb_logo" TargetMode="External"/><Relationship Id="rId14" Type="http://schemas.openxmlformats.org/officeDocument/2006/relationships/hyperlink" Target="http://www.instagram.com/bohater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1224-BEA8-4245-809D-AF881950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</cp:lastModifiedBy>
  <cp:revision>2</cp:revision>
  <cp:lastPrinted>2018-07-30T12:54:00Z</cp:lastPrinted>
  <dcterms:created xsi:type="dcterms:W3CDTF">2020-09-01T05:51:00Z</dcterms:created>
  <dcterms:modified xsi:type="dcterms:W3CDTF">2020-09-01T05:51:00Z</dcterms:modified>
</cp:coreProperties>
</file>